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5AD" w:rsidRPr="00F826B9" w:rsidRDefault="00CF35AD" w:rsidP="00CF35AD">
      <w:pPr>
        <w:jc w:val="center"/>
        <w:rPr>
          <w:rFonts w:asciiTheme="minorBidi" w:eastAsia="Trebuchet MS" w:hAnsiTheme="minorBidi"/>
          <w:b/>
          <w:bCs/>
        </w:rPr>
      </w:pPr>
      <w:r>
        <w:rPr>
          <w:rFonts w:asciiTheme="minorBidi" w:eastAsia="Trebuchet MS" w:hAnsiTheme="minorBidi"/>
          <w:b/>
          <w:bCs/>
        </w:rPr>
        <w:t>ANNEX 1 OFERTA ECONÒMICA</w:t>
      </w:r>
    </w:p>
    <w:p w:rsidR="00CF35AD" w:rsidRPr="00F826B9" w:rsidRDefault="00CF35AD" w:rsidP="00CF35AD">
      <w:pPr>
        <w:jc w:val="center"/>
        <w:rPr>
          <w:rFonts w:asciiTheme="minorBidi" w:eastAsia="Trebuchet MS" w:hAnsiTheme="minorBidi"/>
          <w:b/>
          <w:bCs/>
        </w:rPr>
      </w:pPr>
    </w:p>
    <w:p w:rsidR="00CF35AD" w:rsidRPr="00F826B9" w:rsidRDefault="00CF35AD" w:rsidP="00CF35AD">
      <w:pPr>
        <w:jc w:val="both"/>
        <w:rPr>
          <w:rFonts w:asciiTheme="minorBidi" w:eastAsia="Trebuchet MS" w:hAnsiTheme="minorBidi"/>
          <w:i/>
        </w:rPr>
      </w:pPr>
      <w:r w:rsidRPr="00F826B9">
        <w:rPr>
          <w:rFonts w:asciiTheme="minorBidi" w:eastAsia="Trebuchet MS" w:hAnsiTheme="minorBidi"/>
          <w:i/>
        </w:rPr>
        <w:t>"El Sr./La Sra.</w:t>
      </w:r>
      <w:proofErr w:type="gramStart"/>
      <w:r w:rsidRPr="00F826B9">
        <w:rPr>
          <w:rFonts w:asciiTheme="minorBidi" w:eastAsia="Trebuchet MS" w:hAnsiTheme="minorBidi"/>
          <w:i/>
        </w:rPr>
        <w:t>......................................... ,</w:t>
      </w:r>
      <w:proofErr w:type="gramEnd"/>
      <w:r w:rsidRPr="00F826B9">
        <w:rPr>
          <w:rFonts w:asciiTheme="minorBidi" w:eastAsia="Trebuchet MS" w:hAnsiTheme="minorBidi"/>
          <w:i/>
        </w:rPr>
        <w:t xml:space="preserve"> en </w:t>
      </w:r>
      <w:proofErr w:type="spellStart"/>
      <w:r w:rsidRPr="00F826B9">
        <w:rPr>
          <w:rFonts w:asciiTheme="minorBidi" w:eastAsia="Trebuchet MS" w:hAnsiTheme="minorBidi"/>
          <w:i/>
        </w:rPr>
        <w:t>nom</w:t>
      </w:r>
      <w:proofErr w:type="spellEnd"/>
      <w:r w:rsidRPr="00F826B9">
        <w:rPr>
          <w:rFonts w:asciiTheme="minorBidi" w:eastAsia="Trebuchet MS" w:hAnsiTheme="minorBidi"/>
          <w:i/>
        </w:rPr>
        <w:t xml:space="preserve"> propi / en </w:t>
      </w:r>
      <w:proofErr w:type="spellStart"/>
      <w:r w:rsidRPr="00F826B9">
        <w:rPr>
          <w:rFonts w:asciiTheme="minorBidi" w:eastAsia="Trebuchet MS" w:hAnsiTheme="minorBidi"/>
          <w:i/>
        </w:rPr>
        <w:t>representació</w:t>
      </w:r>
      <w:proofErr w:type="spellEnd"/>
      <w:r w:rsidRPr="00F826B9">
        <w:rPr>
          <w:rFonts w:asciiTheme="minorBidi" w:eastAsia="Trebuchet MS" w:hAnsiTheme="minorBidi"/>
          <w:i/>
        </w:rPr>
        <w:t xml:space="preserve"> de </w:t>
      </w:r>
      <w:proofErr w:type="spellStart"/>
      <w:r w:rsidRPr="00F826B9">
        <w:rPr>
          <w:rFonts w:asciiTheme="minorBidi" w:eastAsia="Trebuchet MS" w:hAnsiTheme="minorBidi"/>
          <w:i/>
        </w:rPr>
        <w:t>l’empresa</w:t>
      </w:r>
      <w:proofErr w:type="spellEnd"/>
      <w:r w:rsidRPr="00F826B9">
        <w:rPr>
          <w:rFonts w:asciiTheme="minorBidi" w:eastAsia="Trebuchet MS" w:hAnsiTheme="minorBidi"/>
          <w:i/>
        </w:rPr>
        <w:t xml:space="preserve"> .............., en </w:t>
      </w:r>
      <w:proofErr w:type="spellStart"/>
      <w:r w:rsidRPr="00F826B9">
        <w:rPr>
          <w:rFonts w:asciiTheme="minorBidi" w:eastAsia="Trebuchet MS" w:hAnsiTheme="minorBidi"/>
          <w:i/>
        </w:rPr>
        <w:t>qualitat</w:t>
      </w:r>
      <w:proofErr w:type="spellEnd"/>
      <w:r w:rsidRPr="00F826B9">
        <w:rPr>
          <w:rFonts w:asciiTheme="minorBidi" w:eastAsia="Trebuchet MS" w:hAnsiTheme="minorBidi"/>
          <w:i/>
        </w:rPr>
        <w:t xml:space="preserve"> de ..., i </w:t>
      </w:r>
      <w:proofErr w:type="spellStart"/>
      <w:r w:rsidRPr="00F826B9">
        <w:rPr>
          <w:rFonts w:asciiTheme="minorBidi" w:eastAsia="Trebuchet MS" w:hAnsiTheme="minorBidi"/>
          <w:i/>
        </w:rPr>
        <w:t>segons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escriptura</w:t>
      </w:r>
      <w:proofErr w:type="spellEnd"/>
      <w:r w:rsidRPr="00F826B9">
        <w:rPr>
          <w:rFonts w:asciiTheme="minorBidi" w:eastAsia="Trebuchet MS" w:hAnsiTheme="minorBidi"/>
          <w:i/>
        </w:rPr>
        <w:t xml:space="preserve"> pública </w:t>
      </w:r>
      <w:proofErr w:type="spellStart"/>
      <w:r w:rsidRPr="00F826B9">
        <w:rPr>
          <w:rFonts w:asciiTheme="minorBidi" w:eastAsia="Trebuchet MS" w:hAnsiTheme="minorBidi"/>
          <w:i/>
        </w:rPr>
        <w:t>autoritzada</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davant</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Notari</w:t>
      </w:r>
      <w:proofErr w:type="spellEnd"/>
      <w:r w:rsidRPr="00F826B9">
        <w:rPr>
          <w:rFonts w:asciiTheme="minorBidi" w:eastAsia="Trebuchet MS" w:hAnsiTheme="minorBidi"/>
          <w:i/>
        </w:rPr>
        <w:t xml:space="preserve"> ......, en data ..... i </w:t>
      </w:r>
      <w:proofErr w:type="spellStart"/>
      <w:r w:rsidRPr="00F826B9">
        <w:rPr>
          <w:rFonts w:asciiTheme="minorBidi" w:eastAsia="Trebuchet MS" w:hAnsiTheme="minorBidi"/>
          <w:i/>
        </w:rPr>
        <w:t>amb</w:t>
      </w:r>
      <w:proofErr w:type="spellEnd"/>
      <w:r w:rsidRPr="00F826B9">
        <w:rPr>
          <w:rFonts w:asciiTheme="minorBidi" w:eastAsia="Trebuchet MS" w:hAnsiTheme="minorBidi"/>
          <w:i/>
        </w:rPr>
        <w:t xml:space="preserve"> número de </w:t>
      </w:r>
      <w:proofErr w:type="spellStart"/>
      <w:r w:rsidRPr="00F826B9">
        <w:rPr>
          <w:rFonts w:asciiTheme="minorBidi" w:eastAsia="Trebuchet MS" w:hAnsiTheme="minorBidi"/>
          <w:i/>
        </w:rPr>
        <w:t>protocol</w:t>
      </w:r>
      <w:proofErr w:type="spellEnd"/>
      <w:r w:rsidRPr="00F826B9">
        <w:rPr>
          <w:rFonts w:asciiTheme="minorBidi" w:eastAsia="Trebuchet MS" w:hAnsiTheme="minorBidi"/>
          <w:i/>
        </w:rPr>
        <w:t xml:space="preserve"> .../o </w:t>
      </w:r>
      <w:proofErr w:type="spellStart"/>
      <w:r w:rsidRPr="00F826B9">
        <w:rPr>
          <w:rFonts w:asciiTheme="minorBidi" w:eastAsia="Trebuchet MS" w:hAnsiTheme="minorBidi"/>
          <w:i/>
        </w:rPr>
        <w:t>document</w:t>
      </w:r>
      <w:proofErr w:type="spellEnd"/>
      <w:r w:rsidRPr="00F826B9">
        <w:rPr>
          <w:rFonts w:asciiTheme="minorBidi" w:eastAsia="Trebuchet MS" w:hAnsiTheme="minorBidi"/>
          <w:i/>
        </w:rPr>
        <w:t xml:space="preserve"> ..., CIF núm. .............., domiciliada a........... </w:t>
      </w:r>
      <w:proofErr w:type="spellStart"/>
      <w:r w:rsidRPr="00F826B9">
        <w:rPr>
          <w:rFonts w:asciiTheme="minorBidi" w:eastAsia="Trebuchet MS" w:hAnsiTheme="minorBidi"/>
          <w:i/>
        </w:rPr>
        <w:t>carrer</w:t>
      </w:r>
      <w:proofErr w:type="spellEnd"/>
      <w:r w:rsidRPr="00F826B9">
        <w:rPr>
          <w:rFonts w:asciiTheme="minorBidi" w:eastAsia="Trebuchet MS" w:hAnsiTheme="minorBidi"/>
          <w:i/>
        </w:rPr>
        <w:t xml:space="preserve"> ..............</w:t>
      </w:r>
      <w:bookmarkStart w:id="0" w:name="_GoBack"/>
      <w:bookmarkEnd w:id="0"/>
      <w:r w:rsidRPr="00F826B9">
        <w:rPr>
          <w:rFonts w:asciiTheme="minorBidi" w:eastAsia="Trebuchet MS" w:hAnsiTheme="minorBidi"/>
          <w:i/>
        </w:rPr>
        <w:t xml:space="preserve">.........., núm.........., (persona de contacte......................, </w:t>
      </w:r>
      <w:proofErr w:type="spellStart"/>
      <w:r w:rsidRPr="00F826B9">
        <w:rPr>
          <w:rFonts w:asciiTheme="minorBidi" w:eastAsia="Trebuchet MS" w:hAnsiTheme="minorBidi"/>
          <w:i/>
        </w:rPr>
        <w:t>adreça</w:t>
      </w:r>
      <w:proofErr w:type="spellEnd"/>
      <w:r w:rsidRPr="00F826B9">
        <w:rPr>
          <w:rFonts w:asciiTheme="minorBidi" w:eastAsia="Trebuchet MS" w:hAnsiTheme="minorBidi"/>
          <w:i/>
        </w:rPr>
        <w:t xml:space="preserve"> de </w:t>
      </w:r>
      <w:proofErr w:type="spellStart"/>
      <w:r w:rsidRPr="00F826B9">
        <w:rPr>
          <w:rFonts w:asciiTheme="minorBidi" w:eastAsia="Trebuchet MS" w:hAnsiTheme="minorBidi"/>
          <w:i/>
        </w:rPr>
        <w:t>correu</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electrònic</w:t>
      </w:r>
      <w:proofErr w:type="spellEnd"/>
      <w:r w:rsidRPr="00F826B9">
        <w:rPr>
          <w:rFonts w:asciiTheme="minorBidi" w:eastAsia="Trebuchet MS" w:hAnsiTheme="minorBidi"/>
          <w:i/>
        </w:rPr>
        <w:t xml:space="preserve"> ................</w:t>
      </w:r>
      <w:proofErr w:type="gramStart"/>
      <w:r w:rsidRPr="00F826B9">
        <w:rPr>
          <w:rFonts w:asciiTheme="minorBidi" w:eastAsia="Trebuchet MS" w:hAnsiTheme="minorBidi"/>
          <w:i/>
        </w:rPr>
        <w:t xml:space="preserve">,  </w:t>
      </w:r>
      <w:proofErr w:type="spellStart"/>
      <w:r w:rsidRPr="00F826B9">
        <w:rPr>
          <w:rFonts w:asciiTheme="minorBidi" w:eastAsia="Trebuchet MS" w:hAnsiTheme="minorBidi"/>
          <w:i/>
        </w:rPr>
        <w:t>telèfon</w:t>
      </w:r>
      <w:proofErr w:type="spellEnd"/>
      <w:proofErr w:type="gramEnd"/>
      <w:r w:rsidRPr="00F826B9">
        <w:rPr>
          <w:rFonts w:asciiTheme="minorBidi" w:eastAsia="Trebuchet MS" w:hAnsiTheme="minorBidi"/>
          <w:i/>
        </w:rPr>
        <w:t xml:space="preserve"> núm. ............... i fax núm.. .. .....................), </w:t>
      </w:r>
      <w:proofErr w:type="spellStart"/>
      <w:r w:rsidRPr="00F826B9">
        <w:rPr>
          <w:rFonts w:asciiTheme="minorBidi" w:eastAsia="Trebuchet MS" w:hAnsiTheme="minorBidi"/>
          <w:i/>
        </w:rPr>
        <w:t>assabentat</w:t>
      </w:r>
      <w:proofErr w:type="spellEnd"/>
      <w:r w:rsidRPr="00F826B9">
        <w:rPr>
          <w:rFonts w:asciiTheme="minorBidi" w:eastAsia="Trebuchet MS" w:hAnsiTheme="minorBidi"/>
          <w:i/>
        </w:rPr>
        <w:t xml:space="preserve">/da de les </w:t>
      </w:r>
      <w:proofErr w:type="spellStart"/>
      <w:r w:rsidRPr="00F826B9">
        <w:rPr>
          <w:rFonts w:asciiTheme="minorBidi" w:eastAsia="Trebuchet MS" w:hAnsiTheme="minorBidi"/>
          <w:i/>
        </w:rPr>
        <w:t>condicions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exigides</w:t>
      </w:r>
      <w:proofErr w:type="spellEnd"/>
      <w:r w:rsidRPr="00F826B9">
        <w:rPr>
          <w:rFonts w:asciiTheme="minorBidi" w:eastAsia="Trebuchet MS" w:hAnsiTheme="minorBidi"/>
          <w:i/>
        </w:rPr>
        <w:t xml:space="preserve"> per optar a la </w:t>
      </w:r>
      <w:proofErr w:type="spellStart"/>
      <w:r w:rsidRPr="00F826B9">
        <w:rPr>
          <w:rFonts w:asciiTheme="minorBidi" w:eastAsia="Trebuchet MS" w:hAnsiTheme="minorBidi"/>
          <w:i/>
        </w:rPr>
        <w:t>contractació</w:t>
      </w:r>
      <w:proofErr w:type="spellEnd"/>
      <w:r w:rsidRPr="00F826B9">
        <w:rPr>
          <w:rFonts w:asciiTheme="minorBidi" w:eastAsia="Trebuchet MS" w:hAnsiTheme="minorBidi"/>
          <w:i/>
        </w:rPr>
        <w:t xml:space="preserve"> específica </w:t>
      </w:r>
      <w:proofErr w:type="spellStart"/>
      <w:r w:rsidRPr="00F826B9">
        <w:rPr>
          <w:rFonts w:asciiTheme="minorBidi" w:eastAsia="Trebuchet MS" w:hAnsiTheme="minorBidi"/>
          <w:i/>
        </w:rPr>
        <w:t>amb</w:t>
      </w:r>
      <w:proofErr w:type="spellEnd"/>
      <w:r w:rsidRPr="00F826B9">
        <w:rPr>
          <w:rFonts w:asciiTheme="minorBidi" w:eastAsia="Trebuchet MS" w:hAnsiTheme="minorBidi"/>
          <w:i/>
        </w:rPr>
        <w:t xml:space="preserve"> núm.</w:t>
      </w:r>
      <w:r w:rsidRPr="00F826B9">
        <w:rPr>
          <w:rFonts w:asciiTheme="minorBidi" w:eastAsia="Trebuchet MS" w:hAnsiTheme="minorBidi"/>
          <w:b/>
          <w:color w:val="000000"/>
        </w:rPr>
        <w:t xml:space="preserve"> </w:t>
      </w:r>
      <w:r w:rsidRPr="00F826B9">
        <w:rPr>
          <w:rFonts w:asciiTheme="minorBidi" w:eastAsia="Trebuchet MS" w:hAnsiTheme="minorBidi"/>
          <w:bCs/>
          <w:i/>
          <w:iCs/>
          <w:color w:val="000000"/>
        </w:rPr>
        <w:t>CES-0825-80</w:t>
      </w:r>
      <w:r w:rsidRPr="00F826B9">
        <w:rPr>
          <w:rFonts w:asciiTheme="minorBidi" w:eastAsia="Trebuchet MS" w:hAnsiTheme="minorBidi"/>
          <w:i/>
        </w:rPr>
        <w:t xml:space="preserve">, relativa al </w:t>
      </w:r>
      <w:r w:rsidRPr="00F826B9">
        <w:rPr>
          <w:rFonts w:asciiTheme="minorBidi" w:eastAsia="Trebuchet MS" w:hAnsiTheme="minorBidi"/>
          <w:lang w:val="ca-ES"/>
        </w:rPr>
        <w:t>contractació del subministrament de reactius/rotors compatibles amb l’equip Pointcare V3 MNCHIP per a la plataforma d’histopatologia de la Fundació Institut d'Investigació Biomèdica (IRB Barcelona) en el marc d’homologació de proveïdors per al sistema dinàmic d’adquisició (SDA) per al subministrament de material de laboratori. expedient 23/02 promogut pel Consorci de Serveis Universitaris de Catalunya (CSUC)</w:t>
      </w:r>
      <w:r w:rsidRPr="00F826B9">
        <w:rPr>
          <w:rFonts w:asciiTheme="minorBidi" w:eastAsia="Trebuchet MS" w:hAnsiTheme="minorBidi"/>
          <w:i/>
        </w:rPr>
        <w:t xml:space="preserve">, es </w:t>
      </w:r>
      <w:proofErr w:type="spellStart"/>
      <w:r w:rsidRPr="00F826B9">
        <w:rPr>
          <w:rFonts w:asciiTheme="minorBidi" w:eastAsia="Trebuchet MS" w:hAnsiTheme="minorBidi"/>
          <w:i/>
        </w:rPr>
        <w:t>compromet</w:t>
      </w:r>
      <w:proofErr w:type="spellEnd"/>
      <w:r w:rsidRPr="00F826B9">
        <w:rPr>
          <w:rFonts w:asciiTheme="minorBidi" w:eastAsia="Trebuchet MS" w:hAnsiTheme="minorBidi"/>
          <w:i/>
        </w:rPr>
        <w:t xml:space="preserve"> a portar-la a </w:t>
      </w:r>
      <w:proofErr w:type="spellStart"/>
      <w:r w:rsidRPr="00F826B9">
        <w:rPr>
          <w:rFonts w:asciiTheme="minorBidi" w:eastAsia="Trebuchet MS" w:hAnsiTheme="minorBidi"/>
          <w:i/>
        </w:rPr>
        <w:t>terme</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amb</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subjecció</w:t>
      </w:r>
      <w:proofErr w:type="spellEnd"/>
      <w:r w:rsidRPr="00F826B9">
        <w:rPr>
          <w:rFonts w:asciiTheme="minorBidi" w:eastAsia="Trebuchet MS" w:hAnsiTheme="minorBidi"/>
          <w:i/>
        </w:rPr>
        <w:t xml:space="preserve"> al </w:t>
      </w:r>
      <w:proofErr w:type="spellStart"/>
      <w:r w:rsidRPr="00F826B9">
        <w:rPr>
          <w:rFonts w:asciiTheme="minorBidi" w:eastAsia="Trebuchet MS" w:hAnsiTheme="minorBidi"/>
          <w:i/>
        </w:rPr>
        <w:t>Plec</w:t>
      </w:r>
      <w:proofErr w:type="spellEnd"/>
      <w:r w:rsidRPr="00F826B9">
        <w:rPr>
          <w:rFonts w:asciiTheme="minorBidi" w:eastAsia="Trebuchet MS" w:hAnsiTheme="minorBidi"/>
          <w:i/>
        </w:rPr>
        <w:t xml:space="preserve"> de </w:t>
      </w:r>
      <w:proofErr w:type="spellStart"/>
      <w:r w:rsidRPr="00F826B9">
        <w:rPr>
          <w:rFonts w:asciiTheme="minorBidi" w:eastAsia="Trebuchet MS" w:hAnsiTheme="minorBidi"/>
          <w:i/>
        </w:rPr>
        <w:t>Clàusules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Administratives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Particulars</w:t>
      </w:r>
      <w:proofErr w:type="spellEnd"/>
      <w:r w:rsidRPr="00F826B9">
        <w:rPr>
          <w:rFonts w:asciiTheme="minorBidi" w:eastAsia="Trebuchet MS" w:hAnsiTheme="minorBidi"/>
          <w:i/>
        </w:rPr>
        <w:t xml:space="preserve"> i al </w:t>
      </w:r>
      <w:proofErr w:type="spellStart"/>
      <w:r w:rsidRPr="00F826B9">
        <w:rPr>
          <w:rFonts w:asciiTheme="minorBidi" w:eastAsia="Trebuchet MS" w:hAnsiTheme="minorBidi"/>
          <w:i/>
        </w:rPr>
        <w:t>Plec</w:t>
      </w:r>
      <w:proofErr w:type="spellEnd"/>
      <w:r w:rsidRPr="00F826B9">
        <w:rPr>
          <w:rFonts w:asciiTheme="minorBidi" w:eastAsia="Trebuchet MS" w:hAnsiTheme="minorBidi"/>
          <w:i/>
        </w:rPr>
        <w:t xml:space="preserve"> de </w:t>
      </w:r>
      <w:proofErr w:type="spellStart"/>
      <w:r w:rsidRPr="00F826B9">
        <w:rPr>
          <w:rFonts w:asciiTheme="minorBidi" w:eastAsia="Trebuchet MS" w:hAnsiTheme="minorBidi"/>
          <w:i/>
        </w:rPr>
        <w:t>Prescripcions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Tècniques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Particulars</w:t>
      </w:r>
      <w:proofErr w:type="spellEnd"/>
      <w:r w:rsidRPr="00F826B9">
        <w:rPr>
          <w:rFonts w:asciiTheme="minorBidi" w:eastAsia="Trebuchet MS" w:hAnsiTheme="minorBidi"/>
          <w:i/>
        </w:rPr>
        <w:t xml:space="preserve">, que </w:t>
      </w:r>
      <w:proofErr w:type="spellStart"/>
      <w:r w:rsidRPr="00F826B9">
        <w:rPr>
          <w:rFonts w:asciiTheme="minorBidi" w:eastAsia="Trebuchet MS" w:hAnsiTheme="minorBidi"/>
          <w:i/>
        </w:rPr>
        <w:t>accepta</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íntegrament</w:t>
      </w:r>
      <w:proofErr w:type="spellEnd"/>
      <w:r w:rsidRPr="00F826B9">
        <w:rPr>
          <w:rFonts w:asciiTheme="minorBidi" w:eastAsia="Trebuchet MS" w:hAnsiTheme="minorBidi"/>
          <w:i/>
        </w:rPr>
        <w:t xml:space="preserve">, per un total de ................ (indicar </w:t>
      </w:r>
      <w:proofErr w:type="spellStart"/>
      <w:r w:rsidRPr="00F826B9">
        <w:rPr>
          <w:rFonts w:asciiTheme="minorBidi" w:eastAsia="Trebuchet MS" w:hAnsiTheme="minorBidi"/>
          <w:i/>
        </w:rPr>
        <w:t>import</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màxim</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sense</w:t>
      </w:r>
      <w:proofErr w:type="spellEnd"/>
      <w:r w:rsidRPr="00F826B9">
        <w:rPr>
          <w:rFonts w:asciiTheme="minorBidi" w:eastAsia="Trebuchet MS" w:hAnsiTheme="minorBidi"/>
          <w:i/>
        </w:rPr>
        <w:t xml:space="preserve"> IVA </w:t>
      </w:r>
      <w:proofErr w:type="spellStart"/>
      <w:r w:rsidRPr="00F826B9">
        <w:rPr>
          <w:rFonts w:asciiTheme="minorBidi" w:eastAsia="Trebuchet MS" w:hAnsiTheme="minorBidi"/>
          <w:i/>
        </w:rPr>
        <w:t>resultant</w:t>
      </w:r>
      <w:proofErr w:type="spellEnd"/>
      <w:r w:rsidRPr="00F826B9">
        <w:rPr>
          <w:rFonts w:asciiTheme="minorBidi" w:eastAsia="Trebuchet MS" w:hAnsiTheme="minorBidi"/>
          <w:i/>
        </w:rPr>
        <w:t xml:space="preserve"> de multiplicar </w:t>
      </w:r>
      <w:proofErr w:type="spellStart"/>
      <w:r w:rsidRPr="00F826B9">
        <w:rPr>
          <w:rFonts w:asciiTheme="minorBidi" w:eastAsia="Trebuchet MS" w:hAnsiTheme="minorBidi"/>
          <w:i/>
        </w:rPr>
        <w:t>els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preus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unitaris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oferts</w:t>
      </w:r>
      <w:proofErr w:type="spellEnd"/>
      <w:r w:rsidRPr="00F826B9">
        <w:rPr>
          <w:rFonts w:asciiTheme="minorBidi" w:eastAsia="Trebuchet MS" w:hAnsiTheme="minorBidi"/>
          <w:i/>
        </w:rPr>
        <w:t xml:space="preserve"> per les </w:t>
      </w:r>
      <w:proofErr w:type="spellStart"/>
      <w:r w:rsidRPr="00F826B9">
        <w:rPr>
          <w:rFonts w:asciiTheme="minorBidi" w:eastAsia="Trebuchet MS" w:hAnsiTheme="minorBidi"/>
          <w:i/>
        </w:rPr>
        <w:t>respectives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referències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pel</w:t>
      </w:r>
      <w:proofErr w:type="spellEnd"/>
      <w:r w:rsidRPr="00F826B9">
        <w:rPr>
          <w:rFonts w:asciiTheme="minorBidi" w:eastAsia="Trebuchet MS" w:hAnsiTheme="minorBidi"/>
          <w:i/>
        </w:rPr>
        <w:t xml:space="preserve"> preu </w:t>
      </w:r>
      <w:proofErr w:type="spellStart"/>
      <w:r w:rsidRPr="00F826B9">
        <w:rPr>
          <w:rFonts w:asciiTheme="minorBidi" w:eastAsia="Trebuchet MS" w:hAnsiTheme="minorBidi"/>
          <w:i/>
        </w:rPr>
        <w:t>unitari</w:t>
      </w:r>
      <w:proofErr w:type="spellEnd"/>
      <w:r w:rsidRPr="00F826B9">
        <w:rPr>
          <w:rFonts w:asciiTheme="minorBidi" w:eastAsia="Trebuchet MS" w:hAnsiTheme="minorBidi"/>
          <w:i/>
        </w:rPr>
        <w:t xml:space="preserve"> de les </w:t>
      </w:r>
      <w:proofErr w:type="spellStart"/>
      <w:r w:rsidRPr="00F826B9">
        <w:rPr>
          <w:rFonts w:asciiTheme="minorBidi" w:eastAsia="Trebuchet MS" w:hAnsiTheme="minorBidi"/>
          <w:i/>
        </w:rPr>
        <w:t>caixes</w:t>
      </w:r>
      <w:proofErr w:type="spellEnd"/>
      <w:r w:rsidRPr="00F826B9">
        <w:rPr>
          <w:rFonts w:asciiTheme="minorBidi" w:eastAsia="Trebuchet MS" w:hAnsiTheme="minorBidi"/>
          <w:i/>
        </w:rPr>
        <w:t xml:space="preserve"> per les </w:t>
      </w:r>
      <w:proofErr w:type="spellStart"/>
      <w:r w:rsidRPr="00F826B9">
        <w:rPr>
          <w:rFonts w:asciiTheme="minorBidi" w:eastAsia="Trebuchet MS" w:hAnsiTheme="minorBidi"/>
          <w:i/>
        </w:rPr>
        <w:t>unitats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estimades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respectivament</w:t>
      </w:r>
      <w:proofErr w:type="spellEnd"/>
      <w:r w:rsidRPr="00F826B9">
        <w:rPr>
          <w:rFonts w:asciiTheme="minorBidi" w:eastAsia="Trebuchet MS" w:hAnsiTheme="minorBidi"/>
          <w:i/>
        </w:rPr>
        <w:t xml:space="preserve"> per </w:t>
      </w:r>
      <w:proofErr w:type="spellStart"/>
      <w:r w:rsidRPr="00F826B9">
        <w:rPr>
          <w:rFonts w:asciiTheme="minorBidi" w:eastAsia="Trebuchet MS" w:hAnsiTheme="minorBidi"/>
          <w:i/>
        </w:rPr>
        <w:t>l’IRB</w:t>
      </w:r>
      <w:proofErr w:type="spellEnd"/>
      <w:r w:rsidRPr="00F826B9">
        <w:rPr>
          <w:rFonts w:asciiTheme="minorBidi" w:eastAsia="Trebuchet MS" w:hAnsiTheme="minorBidi"/>
          <w:i/>
        </w:rPr>
        <w:t xml:space="preserve"> Barcelona), i </w:t>
      </w:r>
      <w:proofErr w:type="spellStart"/>
      <w:r w:rsidRPr="00F826B9">
        <w:rPr>
          <w:rFonts w:asciiTheme="minorBidi" w:eastAsia="Trebuchet MS" w:hAnsiTheme="minorBidi"/>
          <w:i/>
        </w:rPr>
        <w:t>pels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preus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unitaris</w:t>
      </w:r>
      <w:proofErr w:type="spellEnd"/>
      <w:r w:rsidRPr="00F826B9">
        <w:rPr>
          <w:rFonts w:asciiTheme="minorBidi" w:eastAsia="Trebuchet MS" w:hAnsiTheme="minorBidi"/>
          <w:i/>
        </w:rPr>
        <w:t xml:space="preserve"> </w:t>
      </w:r>
      <w:proofErr w:type="spellStart"/>
      <w:r w:rsidRPr="00F826B9">
        <w:rPr>
          <w:rFonts w:asciiTheme="minorBidi" w:eastAsia="Trebuchet MS" w:hAnsiTheme="minorBidi"/>
          <w:i/>
        </w:rPr>
        <w:t>següents</w:t>
      </w:r>
      <w:proofErr w:type="spellEnd"/>
      <w:r w:rsidRPr="00F826B9">
        <w:rPr>
          <w:rFonts w:asciiTheme="minorBidi" w:eastAsia="Trebuchet MS" w:hAnsiTheme="minorBidi"/>
          <w:i/>
        </w:rPr>
        <w:t>:</w:t>
      </w:r>
    </w:p>
    <w:p w:rsidR="00CF35AD" w:rsidRPr="00F826B9" w:rsidRDefault="00CF35AD" w:rsidP="00CF35AD">
      <w:pPr>
        <w:jc w:val="both"/>
        <w:rPr>
          <w:rFonts w:asciiTheme="minorBidi" w:eastAsia="Trebuchet MS" w:hAnsiTheme="minorBidi"/>
          <w:i/>
        </w:rPr>
      </w:pPr>
    </w:p>
    <w:p w:rsidR="00CF35AD" w:rsidRPr="00F826B9" w:rsidRDefault="00CF35AD" w:rsidP="00CF35AD">
      <w:pPr>
        <w:spacing w:after="200"/>
        <w:jc w:val="both"/>
        <w:rPr>
          <w:rFonts w:asciiTheme="minorBidi" w:eastAsia="Trebuchet MS" w:hAnsiTheme="minorBidi"/>
        </w:rPr>
      </w:pPr>
      <w:r w:rsidRPr="00F826B9">
        <w:rPr>
          <w:rFonts w:asciiTheme="minorBidi" w:eastAsia="Trebuchet MS" w:hAnsiTheme="minorBidi"/>
          <w:b/>
          <w:color w:val="000000"/>
        </w:rPr>
        <w:t xml:space="preserve">A.1) Oferta </w:t>
      </w:r>
      <w:proofErr w:type="spellStart"/>
      <w:r w:rsidRPr="00F826B9">
        <w:rPr>
          <w:rFonts w:asciiTheme="minorBidi" w:eastAsia="Trebuchet MS" w:hAnsiTheme="minorBidi"/>
          <w:b/>
          <w:color w:val="000000"/>
        </w:rPr>
        <w:t>econòmica</w:t>
      </w:r>
      <w:proofErr w:type="spellEnd"/>
      <w:r w:rsidRPr="00F826B9">
        <w:rPr>
          <w:rFonts w:asciiTheme="minorBidi" w:eastAsia="Trebuchet MS" w:hAnsiTheme="minorBidi"/>
          <w:b/>
          <w:color w:val="000000"/>
        </w:rPr>
        <w:t xml:space="preserve"> basada en </w:t>
      </w:r>
      <w:proofErr w:type="spellStart"/>
      <w:r w:rsidRPr="00F826B9">
        <w:rPr>
          <w:rFonts w:asciiTheme="minorBidi" w:eastAsia="Trebuchet MS" w:hAnsiTheme="minorBidi"/>
          <w:b/>
          <w:color w:val="000000"/>
        </w:rPr>
        <w:t>preus</w:t>
      </w:r>
      <w:proofErr w:type="spellEnd"/>
      <w:r w:rsidRPr="00F826B9">
        <w:rPr>
          <w:rFonts w:asciiTheme="minorBidi" w:eastAsia="Trebuchet MS" w:hAnsiTheme="minorBidi"/>
          <w:b/>
          <w:color w:val="000000"/>
        </w:rPr>
        <w:t xml:space="preserve"> </w:t>
      </w:r>
      <w:proofErr w:type="spellStart"/>
      <w:r w:rsidRPr="00F826B9">
        <w:rPr>
          <w:rFonts w:asciiTheme="minorBidi" w:eastAsia="Trebuchet MS" w:hAnsiTheme="minorBidi"/>
          <w:b/>
          <w:color w:val="000000"/>
        </w:rPr>
        <w:t>unitaris</w:t>
      </w:r>
      <w:proofErr w:type="spellEnd"/>
      <w:r w:rsidRPr="00F826B9">
        <w:rPr>
          <w:rFonts w:asciiTheme="minorBidi" w:eastAsia="Trebuchet MS" w:hAnsiTheme="minorBidi"/>
          <w:b/>
          <w:color w:val="000000"/>
        </w:rPr>
        <w:t>:</w:t>
      </w:r>
    </w:p>
    <w:tbl>
      <w:tblPr>
        <w:tblW w:w="9300" w:type="dxa"/>
        <w:tblCellMar>
          <w:left w:w="70" w:type="dxa"/>
          <w:right w:w="70" w:type="dxa"/>
        </w:tblCellMar>
        <w:tblLook w:val="04A0" w:firstRow="1" w:lastRow="0" w:firstColumn="1" w:lastColumn="0" w:noHBand="0" w:noVBand="1"/>
      </w:tblPr>
      <w:tblGrid>
        <w:gridCol w:w="2283"/>
        <w:gridCol w:w="913"/>
        <w:gridCol w:w="1155"/>
        <w:gridCol w:w="1201"/>
        <w:gridCol w:w="855"/>
        <w:gridCol w:w="785"/>
        <w:gridCol w:w="808"/>
        <w:gridCol w:w="1350"/>
      </w:tblGrid>
      <w:tr w:rsidR="00CF35AD" w:rsidRPr="00F826B9" w:rsidTr="00D81C1D">
        <w:trPr>
          <w:trHeight w:val="1100"/>
        </w:trPr>
        <w:tc>
          <w:tcPr>
            <w:tcW w:w="37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F35AD" w:rsidRPr="00F826B9" w:rsidRDefault="00CF35AD" w:rsidP="00D81C1D">
            <w:pPr>
              <w:jc w:val="center"/>
              <w:rPr>
                <w:rFonts w:asciiTheme="minorBidi" w:eastAsia="Times New Roman" w:hAnsiTheme="minorBidi"/>
                <w:b/>
                <w:bCs/>
                <w:color w:val="000000"/>
                <w:lang w:val="en-US"/>
              </w:rPr>
            </w:pPr>
            <w:r w:rsidRPr="00F826B9">
              <w:rPr>
                <w:rFonts w:asciiTheme="minorBidi" w:eastAsia="Times New Roman" w:hAnsiTheme="minorBidi"/>
                <w:b/>
                <w:bCs/>
                <w:color w:val="000000"/>
                <w:lang w:val="en-US"/>
              </w:rPr>
              <w:t>PREUS UNITARIS SUBMINISTRAMENT DE REACTIUS/ROTORS COMPATIBLES AMB L’EQUIP POINTCARE V3 MNCHIP</w:t>
            </w:r>
          </w:p>
        </w:tc>
        <w:tc>
          <w:tcPr>
            <w:tcW w:w="552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F35AD" w:rsidRPr="00F826B9" w:rsidRDefault="00CF35AD" w:rsidP="00D81C1D">
            <w:pPr>
              <w:jc w:val="center"/>
              <w:rPr>
                <w:rFonts w:asciiTheme="minorBidi" w:eastAsia="Times New Roman" w:hAnsiTheme="minorBidi"/>
                <w:b/>
                <w:bCs/>
                <w:color w:val="000000"/>
              </w:rPr>
            </w:pPr>
            <w:r w:rsidRPr="00F826B9">
              <w:rPr>
                <w:rFonts w:asciiTheme="minorBidi" w:eastAsia="Times New Roman" w:hAnsiTheme="minorBidi"/>
                <w:b/>
                <w:bCs/>
                <w:color w:val="000000"/>
              </w:rPr>
              <w:t>OFERTA LICITADOR</w:t>
            </w:r>
          </w:p>
        </w:tc>
      </w:tr>
      <w:tr w:rsidR="00CF35AD" w:rsidRPr="00F826B9" w:rsidTr="00D81C1D">
        <w:trPr>
          <w:trHeight w:val="1100"/>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F35AD" w:rsidRPr="00F826B9" w:rsidRDefault="00CF35AD" w:rsidP="00D81C1D">
            <w:pPr>
              <w:jc w:val="both"/>
              <w:rPr>
                <w:rFonts w:asciiTheme="minorBidi" w:eastAsia="Times New Roman" w:hAnsiTheme="minorBidi"/>
                <w:b/>
                <w:bCs/>
                <w:color w:val="000000"/>
              </w:rPr>
            </w:pPr>
            <w:proofErr w:type="spellStart"/>
            <w:r w:rsidRPr="00F826B9">
              <w:rPr>
                <w:rFonts w:asciiTheme="minorBidi" w:eastAsia="Times New Roman" w:hAnsiTheme="minorBidi"/>
                <w:b/>
                <w:bCs/>
                <w:color w:val="000000"/>
              </w:rPr>
              <w:t>Descripció</w:t>
            </w:r>
            <w:proofErr w:type="spellEnd"/>
          </w:p>
        </w:tc>
        <w:tc>
          <w:tcPr>
            <w:tcW w:w="98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F35AD" w:rsidRPr="00F826B9" w:rsidRDefault="00CF35AD" w:rsidP="00D81C1D">
            <w:pPr>
              <w:jc w:val="both"/>
              <w:rPr>
                <w:rFonts w:asciiTheme="minorBidi" w:eastAsia="Times New Roman" w:hAnsiTheme="minorBidi"/>
                <w:b/>
                <w:bCs/>
                <w:color w:val="000000"/>
              </w:rPr>
            </w:pPr>
            <w:r w:rsidRPr="00F826B9">
              <w:rPr>
                <w:rFonts w:asciiTheme="minorBidi" w:eastAsia="Times New Roman" w:hAnsiTheme="minorBidi"/>
                <w:b/>
                <w:bCs/>
                <w:color w:val="000000"/>
              </w:rPr>
              <w:t xml:space="preserve">Preu </w:t>
            </w:r>
            <w:proofErr w:type="spellStart"/>
            <w:r w:rsidRPr="00F826B9">
              <w:rPr>
                <w:rFonts w:asciiTheme="minorBidi" w:eastAsia="Times New Roman" w:hAnsiTheme="minorBidi"/>
                <w:b/>
                <w:bCs/>
                <w:color w:val="000000"/>
              </w:rPr>
              <w:t>unitari</w:t>
            </w:r>
            <w:proofErr w:type="spellEnd"/>
            <w:r w:rsidRPr="00F826B9">
              <w:rPr>
                <w:rFonts w:asciiTheme="minorBidi" w:eastAsia="Times New Roman" w:hAnsiTheme="minorBidi"/>
                <w:b/>
                <w:bCs/>
                <w:color w:val="000000"/>
              </w:rPr>
              <w:t xml:space="preserve"> </w:t>
            </w:r>
            <w:proofErr w:type="spellStart"/>
            <w:r w:rsidRPr="00F826B9">
              <w:rPr>
                <w:rFonts w:asciiTheme="minorBidi" w:eastAsia="Times New Roman" w:hAnsiTheme="minorBidi"/>
                <w:b/>
                <w:bCs/>
                <w:color w:val="000000"/>
              </w:rPr>
              <w:t>màxim</w:t>
            </w:r>
            <w:proofErr w:type="spellEnd"/>
            <w:r w:rsidRPr="00F826B9">
              <w:rPr>
                <w:rFonts w:asciiTheme="minorBidi" w:eastAsia="Times New Roman" w:hAnsiTheme="minorBidi"/>
                <w:b/>
                <w:bCs/>
                <w:color w:val="000000"/>
              </w:rPr>
              <w:t xml:space="preserve"> de la </w:t>
            </w:r>
            <w:proofErr w:type="spellStart"/>
            <w:r w:rsidRPr="00F826B9">
              <w:rPr>
                <w:rFonts w:asciiTheme="minorBidi" w:eastAsia="Times New Roman" w:hAnsiTheme="minorBidi"/>
                <w:b/>
                <w:bCs/>
                <w:color w:val="000000"/>
              </w:rPr>
              <w:t>licitació</w:t>
            </w:r>
            <w:proofErr w:type="spellEnd"/>
          </w:p>
        </w:tc>
        <w:tc>
          <w:tcPr>
            <w:tcW w:w="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F35AD" w:rsidRPr="00F826B9" w:rsidRDefault="00CF35AD" w:rsidP="00D81C1D">
            <w:pPr>
              <w:jc w:val="center"/>
              <w:rPr>
                <w:rFonts w:asciiTheme="minorBidi" w:eastAsia="Times New Roman" w:hAnsiTheme="minorBidi"/>
                <w:b/>
                <w:bCs/>
                <w:color w:val="000000"/>
              </w:rPr>
            </w:pPr>
            <w:proofErr w:type="spellStart"/>
            <w:r w:rsidRPr="00F826B9">
              <w:rPr>
                <w:rFonts w:asciiTheme="minorBidi" w:eastAsia="Times New Roman" w:hAnsiTheme="minorBidi"/>
                <w:b/>
                <w:bCs/>
                <w:color w:val="000000"/>
              </w:rPr>
              <w:t>Unitats</w:t>
            </w:r>
            <w:proofErr w:type="spellEnd"/>
            <w:r w:rsidRPr="00F826B9">
              <w:rPr>
                <w:rFonts w:asciiTheme="minorBidi" w:eastAsia="Times New Roman" w:hAnsiTheme="minorBidi"/>
                <w:b/>
                <w:bCs/>
                <w:color w:val="000000"/>
              </w:rPr>
              <w:t xml:space="preserve"> </w:t>
            </w:r>
            <w:proofErr w:type="spellStart"/>
            <w:r w:rsidRPr="00F826B9">
              <w:rPr>
                <w:rFonts w:asciiTheme="minorBidi" w:eastAsia="Times New Roman" w:hAnsiTheme="minorBidi"/>
                <w:b/>
                <w:bCs/>
                <w:color w:val="000000"/>
              </w:rPr>
              <w:t>estimades</w:t>
            </w:r>
            <w:proofErr w:type="spellEnd"/>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hideMark/>
          </w:tcPr>
          <w:p w:rsidR="00CF35AD" w:rsidRPr="00F826B9" w:rsidRDefault="00CF35AD" w:rsidP="00D81C1D">
            <w:pPr>
              <w:jc w:val="center"/>
              <w:rPr>
                <w:rFonts w:asciiTheme="minorBidi" w:eastAsia="Times New Roman" w:hAnsiTheme="minorBidi"/>
                <w:b/>
                <w:bCs/>
                <w:color w:val="000000"/>
              </w:rPr>
            </w:pPr>
            <w:proofErr w:type="spellStart"/>
            <w:r w:rsidRPr="00F826B9">
              <w:rPr>
                <w:rFonts w:asciiTheme="minorBidi" w:eastAsia="Times New Roman" w:hAnsiTheme="minorBidi"/>
                <w:b/>
                <w:bCs/>
                <w:color w:val="000000"/>
              </w:rPr>
              <w:t>Referència</w:t>
            </w:r>
            <w:proofErr w:type="spellEnd"/>
          </w:p>
        </w:tc>
        <w:tc>
          <w:tcPr>
            <w:tcW w:w="1094" w:type="dxa"/>
            <w:tcBorders>
              <w:top w:val="single" w:sz="4" w:space="0" w:color="auto"/>
              <w:left w:val="nil"/>
              <w:bottom w:val="single" w:sz="4" w:space="0" w:color="auto"/>
              <w:right w:val="single" w:sz="4" w:space="0" w:color="auto"/>
            </w:tcBorders>
            <w:vAlign w:val="center"/>
            <w:hideMark/>
          </w:tcPr>
          <w:p w:rsidR="00CF35AD" w:rsidRPr="00F826B9" w:rsidRDefault="00CF35AD" w:rsidP="00D81C1D">
            <w:pPr>
              <w:jc w:val="center"/>
              <w:rPr>
                <w:rFonts w:asciiTheme="minorBidi" w:eastAsia="Times New Roman" w:hAnsiTheme="minorBidi"/>
                <w:b/>
                <w:bCs/>
                <w:color w:val="000000"/>
              </w:rPr>
            </w:pPr>
            <w:r w:rsidRPr="00F826B9">
              <w:rPr>
                <w:rFonts w:asciiTheme="minorBidi" w:eastAsia="Times New Roman" w:hAnsiTheme="minorBidi"/>
                <w:b/>
                <w:bCs/>
                <w:color w:val="000000"/>
              </w:rPr>
              <w:t xml:space="preserve">Preu </w:t>
            </w:r>
            <w:proofErr w:type="spellStart"/>
            <w:r w:rsidRPr="00F826B9">
              <w:rPr>
                <w:rFonts w:asciiTheme="minorBidi" w:eastAsia="Times New Roman" w:hAnsiTheme="minorBidi"/>
                <w:b/>
                <w:bCs/>
                <w:color w:val="000000"/>
              </w:rPr>
              <w:t>unitari</w:t>
            </w:r>
            <w:proofErr w:type="spellEnd"/>
            <w:r w:rsidRPr="00F826B9">
              <w:rPr>
                <w:rFonts w:asciiTheme="minorBidi" w:eastAsia="Times New Roman" w:hAnsiTheme="minorBidi"/>
                <w:b/>
                <w:bCs/>
                <w:color w:val="000000"/>
              </w:rPr>
              <w:t xml:space="preserve"> </w:t>
            </w:r>
            <w:proofErr w:type="spellStart"/>
            <w:r w:rsidRPr="00F826B9">
              <w:rPr>
                <w:rFonts w:asciiTheme="minorBidi" w:eastAsia="Times New Roman" w:hAnsiTheme="minorBidi"/>
                <w:b/>
                <w:bCs/>
                <w:color w:val="000000"/>
              </w:rPr>
              <w:t>ofert</w:t>
            </w:r>
            <w:proofErr w:type="spellEnd"/>
            <w:r w:rsidRPr="00F826B9">
              <w:rPr>
                <w:rFonts w:asciiTheme="minorBidi" w:eastAsia="Times New Roman" w:hAnsiTheme="minorBidi"/>
                <w:b/>
                <w:bCs/>
                <w:color w:val="000000"/>
              </w:rPr>
              <w:t xml:space="preserve"> € (IVA </w:t>
            </w:r>
            <w:proofErr w:type="spellStart"/>
            <w:r w:rsidRPr="00F826B9">
              <w:rPr>
                <w:rFonts w:asciiTheme="minorBidi" w:eastAsia="Times New Roman" w:hAnsiTheme="minorBidi"/>
                <w:b/>
                <w:bCs/>
                <w:color w:val="000000"/>
              </w:rPr>
              <w:t>exclòs</w:t>
            </w:r>
            <w:proofErr w:type="spellEnd"/>
            <w:r w:rsidRPr="00F826B9">
              <w:rPr>
                <w:rFonts w:asciiTheme="minorBidi" w:eastAsia="Times New Roman" w:hAnsiTheme="minorBidi"/>
                <w:b/>
                <w:bCs/>
                <w:color w:val="000000"/>
              </w:rPr>
              <w:t>)</w:t>
            </w:r>
          </w:p>
        </w:tc>
        <w:tc>
          <w:tcPr>
            <w:tcW w:w="831" w:type="dxa"/>
            <w:tcBorders>
              <w:top w:val="single" w:sz="4" w:space="0" w:color="auto"/>
              <w:left w:val="nil"/>
              <w:bottom w:val="single" w:sz="4" w:space="0" w:color="auto"/>
              <w:right w:val="single" w:sz="4" w:space="0" w:color="auto"/>
            </w:tcBorders>
            <w:vAlign w:val="center"/>
            <w:hideMark/>
          </w:tcPr>
          <w:p w:rsidR="00CF35AD" w:rsidRPr="00F826B9" w:rsidRDefault="00CF35AD" w:rsidP="00D81C1D">
            <w:pPr>
              <w:jc w:val="center"/>
              <w:rPr>
                <w:rFonts w:asciiTheme="minorBidi" w:eastAsia="Times New Roman" w:hAnsiTheme="minorBidi"/>
                <w:b/>
                <w:bCs/>
                <w:color w:val="000000"/>
              </w:rPr>
            </w:pPr>
            <w:proofErr w:type="spellStart"/>
            <w:r w:rsidRPr="00F826B9">
              <w:rPr>
                <w:rFonts w:asciiTheme="minorBidi" w:eastAsia="Times New Roman" w:hAnsiTheme="minorBidi"/>
                <w:b/>
                <w:bCs/>
                <w:color w:val="000000"/>
              </w:rPr>
              <w:t>Import</w:t>
            </w:r>
            <w:proofErr w:type="spellEnd"/>
            <w:r w:rsidRPr="00F826B9">
              <w:rPr>
                <w:rFonts w:asciiTheme="minorBidi" w:eastAsia="Times New Roman" w:hAnsiTheme="minorBidi"/>
                <w:b/>
                <w:bCs/>
                <w:color w:val="000000"/>
              </w:rPr>
              <w:t xml:space="preserve"> IVA (21%)</w:t>
            </w:r>
          </w:p>
        </w:tc>
        <w:tc>
          <w:tcPr>
            <w:tcW w:w="1140" w:type="dxa"/>
            <w:tcBorders>
              <w:top w:val="single" w:sz="4" w:space="0" w:color="auto"/>
              <w:left w:val="nil"/>
              <w:bottom w:val="single" w:sz="4" w:space="0" w:color="auto"/>
              <w:right w:val="single" w:sz="4" w:space="0" w:color="auto"/>
            </w:tcBorders>
            <w:vAlign w:val="center"/>
            <w:hideMark/>
          </w:tcPr>
          <w:p w:rsidR="00CF35AD" w:rsidRPr="00F826B9" w:rsidRDefault="00CF35AD" w:rsidP="00D81C1D">
            <w:pPr>
              <w:jc w:val="center"/>
              <w:rPr>
                <w:rFonts w:asciiTheme="minorBidi" w:eastAsia="Times New Roman" w:hAnsiTheme="minorBidi"/>
                <w:b/>
                <w:bCs/>
                <w:color w:val="000000"/>
              </w:rPr>
            </w:pPr>
            <w:r w:rsidRPr="00F826B9">
              <w:rPr>
                <w:rFonts w:asciiTheme="minorBidi" w:eastAsia="Times New Roman" w:hAnsiTheme="minorBidi"/>
                <w:b/>
                <w:bCs/>
                <w:color w:val="000000"/>
              </w:rPr>
              <w:t xml:space="preserve">Preu </w:t>
            </w:r>
            <w:proofErr w:type="spellStart"/>
            <w:r w:rsidRPr="00F826B9">
              <w:rPr>
                <w:rFonts w:asciiTheme="minorBidi" w:eastAsia="Times New Roman" w:hAnsiTheme="minorBidi"/>
                <w:b/>
                <w:bCs/>
                <w:color w:val="000000"/>
              </w:rPr>
              <w:t>unitari</w:t>
            </w:r>
            <w:proofErr w:type="spellEnd"/>
            <w:r w:rsidRPr="00F826B9">
              <w:rPr>
                <w:rFonts w:asciiTheme="minorBidi" w:eastAsia="Times New Roman" w:hAnsiTheme="minorBidi"/>
                <w:b/>
                <w:bCs/>
                <w:color w:val="000000"/>
              </w:rPr>
              <w:t xml:space="preserve"> </w:t>
            </w:r>
            <w:proofErr w:type="spellStart"/>
            <w:r w:rsidRPr="00F826B9">
              <w:rPr>
                <w:rFonts w:asciiTheme="minorBidi" w:eastAsia="Times New Roman" w:hAnsiTheme="minorBidi"/>
                <w:b/>
                <w:bCs/>
                <w:color w:val="000000"/>
              </w:rPr>
              <w:t>ofert</w:t>
            </w:r>
            <w:proofErr w:type="spellEnd"/>
            <w:r w:rsidRPr="00F826B9">
              <w:rPr>
                <w:rFonts w:asciiTheme="minorBidi" w:eastAsia="Times New Roman" w:hAnsiTheme="minorBidi"/>
                <w:b/>
                <w:bCs/>
                <w:color w:val="000000"/>
              </w:rPr>
              <w:t xml:space="preserve"> € (IVA </w:t>
            </w:r>
            <w:proofErr w:type="spellStart"/>
            <w:r w:rsidRPr="00F826B9">
              <w:rPr>
                <w:rFonts w:asciiTheme="minorBidi" w:eastAsia="Times New Roman" w:hAnsiTheme="minorBidi"/>
                <w:b/>
                <w:bCs/>
                <w:color w:val="000000"/>
              </w:rPr>
              <w:t>inclòs</w:t>
            </w:r>
            <w:proofErr w:type="spellEnd"/>
            <w:r w:rsidRPr="00F826B9">
              <w:rPr>
                <w:rFonts w:asciiTheme="minorBidi" w:eastAsia="Times New Roman" w:hAnsiTheme="minorBidi"/>
                <w:b/>
                <w:bCs/>
                <w:color w:val="000000"/>
              </w:rPr>
              <w:t>)</w:t>
            </w:r>
          </w:p>
        </w:tc>
        <w:tc>
          <w:tcPr>
            <w:tcW w:w="1380" w:type="dxa"/>
            <w:tcBorders>
              <w:top w:val="single" w:sz="4" w:space="0" w:color="auto"/>
              <w:left w:val="nil"/>
              <w:bottom w:val="single" w:sz="4" w:space="0" w:color="auto"/>
              <w:right w:val="single" w:sz="4" w:space="0" w:color="auto"/>
            </w:tcBorders>
            <w:vAlign w:val="center"/>
            <w:hideMark/>
          </w:tcPr>
          <w:p w:rsidR="00CF35AD" w:rsidRPr="00F826B9" w:rsidRDefault="00CF35AD" w:rsidP="00D81C1D">
            <w:pPr>
              <w:jc w:val="center"/>
              <w:rPr>
                <w:rFonts w:asciiTheme="minorBidi" w:eastAsia="Times New Roman" w:hAnsiTheme="minorBidi"/>
                <w:b/>
                <w:bCs/>
                <w:color w:val="000000"/>
              </w:rPr>
            </w:pPr>
            <w:proofErr w:type="spellStart"/>
            <w:r w:rsidRPr="00F826B9">
              <w:rPr>
                <w:rFonts w:asciiTheme="minorBidi" w:eastAsia="Times New Roman" w:hAnsiTheme="minorBidi"/>
                <w:b/>
                <w:bCs/>
                <w:color w:val="000000"/>
              </w:rPr>
              <w:t>Resultant</w:t>
            </w:r>
            <w:proofErr w:type="spellEnd"/>
            <w:r w:rsidRPr="00F826B9">
              <w:rPr>
                <w:rFonts w:asciiTheme="minorBidi" w:eastAsia="Times New Roman" w:hAnsiTheme="minorBidi"/>
                <w:b/>
                <w:bCs/>
                <w:color w:val="000000"/>
              </w:rPr>
              <w:t xml:space="preserve"> </w:t>
            </w:r>
            <w:proofErr w:type="spellStart"/>
            <w:r w:rsidRPr="00F826B9">
              <w:rPr>
                <w:rFonts w:asciiTheme="minorBidi" w:eastAsia="Times New Roman" w:hAnsiTheme="minorBidi"/>
                <w:b/>
                <w:bCs/>
                <w:color w:val="000000"/>
              </w:rPr>
              <w:t>mutiplicació</w:t>
            </w:r>
            <w:proofErr w:type="spellEnd"/>
            <w:r w:rsidRPr="00F826B9">
              <w:rPr>
                <w:rFonts w:asciiTheme="minorBidi" w:eastAsia="Times New Roman" w:hAnsiTheme="minorBidi"/>
                <w:b/>
                <w:bCs/>
                <w:color w:val="000000"/>
              </w:rPr>
              <w:t xml:space="preserve"> preu € </w:t>
            </w:r>
            <w:proofErr w:type="spellStart"/>
            <w:r w:rsidRPr="00F826B9">
              <w:rPr>
                <w:rFonts w:asciiTheme="minorBidi" w:eastAsia="Times New Roman" w:hAnsiTheme="minorBidi"/>
                <w:b/>
                <w:bCs/>
                <w:color w:val="000000"/>
              </w:rPr>
              <w:t>ofert</w:t>
            </w:r>
            <w:proofErr w:type="spellEnd"/>
            <w:r w:rsidRPr="00F826B9">
              <w:rPr>
                <w:rFonts w:asciiTheme="minorBidi" w:eastAsia="Times New Roman" w:hAnsiTheme="minorBidi"/>
                <w:b/>
                <w:bCs/>
                <w:color w:val="000000"/>
              </w:rPr>
              <w:t xml:space="preserve"> (IVA </w:t>
            </w:r>
            <w:proofErr w:type="spellStart"/>
            <w:r w:rsidRPr="00F826B9">
              <w:rPr>
                <w:rFonts w:asciiTheme="minorBidi" w:eastAsia="Times New Roman" w:hAnsiTheme="minorBidi"/>
                <w:b/>
                <w:bCs/>
                <w:color w:val="000000"/>
              </w:rPr>
              <w:t>exclòs</w:t>
            </w:r>
            <w:proofErr w:type="spellEnd"/>
            <w:r w:rsidRPr="00F826B9">
              <w:rPr>
                <w:rFonts w:asciiTheme="minorBidi" w:eastAsia="Times New Roman" w:hAnsiTheme="minorBidi"/>
                <w:b/>
                <w:bCs/>
                <w:color w:val="000000"/>
              </w:rPr>
              <w:t xml:space="preserve">) per </w:t>
            </w:r>
            <w:proofErr w:type="spellStart"/>
            <w:r w:rsidRPr="00F826B9">
              <w:rPr>
                <w:rFonts w:asciiTheme="minorBidi" w:eastAsia="Times New Roman" w:hAnsiTheme="minorBidi"/>
                <w:b/>
                <w:bCs/>
                <w:color w:val="000000"/>
              </w:rPr>
              <w:t>unitats</w:t>
            </w:r>
            <w:proofErr w:type="spellEnd"/>
            <w:r w:rsidRPr="00F826B9">
              <w:rPr>
                <w:rFonts w:asciiTheme="minorBidi" w:eastAsia="Times New Roman" w:hAnsiTheme="minorBidi"/>
                <w:b/>
                <w:bCs/>
                <w:color w:val="000000"/>
              </w:rPr>
              <w:t xml:space="preserve"> </w:t>
            </w:r>
            <w:proofErr w:type="spellStart"/>
            <w:r w:rsidRPr="00F826B9">
              <w:rPr>
                <w:rFonts w:asciiTheme="minorBidi" w:eastAsia="Times New Roman" w:hAnsiTheme="minorBidi"/>
                <w:b/>
                <w:bCs/>
                <w:color w:val="000000"/>
              </w:rPr>
              <w:t>estimades</w:t>
            </w:r>
            <w:proofErr w:type="spellEnd"/>
          </w:p>
        </w:tc>
      </w:tr>
      <w:tr w:rsidR="00CF35AD" w:rsidRPr="00F826B9" w:rsidTr="00D81C1D">
        <w:trPr>
          <w:trHeight w:val="557"/>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CF35AD" w:rsidRPr="00F826B9" w:rsidRDefault="00CF35AD" w:rsidP="00D81C1D">
            <w:pPr>
              <w:jc w:val="center"/>
              <w:rPr>
                <w:rFonts w:asciiTheme="minorBidi" w:eastAsia="Times New Roman" w:hAnsiTheme="minorBidi"/>
                <w:color w:val="000000"/>
              </w:rPr>
            </w:pPr>
            <w:r w:rsidRPr="00F826B9">
              <w:rPr>
                <w:rFonts w:asciiTheme="minorBidi" w:eastAsia="Calibri" w:hAnsiTheme="minorBidi"/>
                <w:iCs/>
                <w:lang w:val="en-US"/>
              </w:rPr>
              <w:t xml:space="preserve">Panel General (16 </w:t>
            </w:r>
            <w:proofErr w:type="spellStart"/>
            <w:r w:rsidRPr="00F826B9">
              <w:rPr>
                <w:rFonts w:asciiTheme="minorBidi" w:eastAsia="Calibri" w:hAnsiTheme="minorBidi"/>
                <w:iCs/>
                <w:lang w:val="en-US"/>
              </w:rPr>
              <w:t>parámetros</w:t>
            </w:r>
            <w:proofErr w:type="spellEnd"/>
            <w:r w:rsidRPr="00F826B9">
              <w:rPr>
                <w:rFonts w:asciiTheme="minorBidi" w:eastAsia="Calibri" w:hAnsiTheme="minorBidi"/>
                <w:iCs/>
                <w:lang w:val="en-US"/>
              </w:rPr>
              <w:t>)</w:t>
            </w:r>
          </w:p>
        </w:tc>
        <w:tc>
          <w:tcPr>
            <w:tcW w:w="989"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lang w:val="en-US"/>
              </w:rPr>
            </w:pPr>
            <w:r w:rsidRPr="00F826B9">
              <w:rPr>
                <w:rFonts w:asciiTheme="minorBidi" w:eastAsia="Calibri" w:hAnsiTheme="minorBidi"/>
              </w:rPr>
              <w:t>9,99 €</w:t>
            </w:r>
          </w:p>
        </w:tc>
        <w:tc>
          <w:tcPr>
            <w:tcW w:w="984"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rPr>
            </w:pPr>
            <w:r w:rsidRPr="00F826B9">
              <w:rPr>
                <w:rFonts w:asciiTheme="minorBidi" w:eastAsia="Calibri" w:hAnsiTheme="minorBidi"/>
                <w:i/>
                <w:lang w:val="en-US"/>
              </w:rPr>
              <w:t>100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rsidR="00CF35AD" w:rsidRPr="00F826B9" w:rsidRDefault="00CF35AD" w:rsidP="00D81C1D">
            <w:pPr>
              <w:rPr>
                <w:rFonts w:asciiTheme="minorBidi" w:eastAsia="Times New Roman" w:hAnsiTheme="minorBidi"/>
                <w:color w:val="000000"/>
              </w:rPr>
            </w:pPr>
          </w:p>
        </w:tc>
        <w:tc>
          <w:tcPr>
            <w:tcW w:w="1094"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831"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14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38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r>
      <w:tr w:rsidR="00CF35AD" w:rsidRPr="00F826B9" w:rsidTr="00D81C1D">
        <w:trPr>
          <w:trHeight w:val="468"/>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CF35AD" w:rsidRPr="00F826B9" w:rsidRDefault="00CF35AD" w:rsidP="00D81C1D">
            <w:pPr>
              <w:jc w:val="center"/>
              <w:rPr>
                <w:rFonts w:asciiTheme="minorBidi" w:eastAsia="Times New Roman" w:hAnsiTheme="minorBidi"/>
                <w:color w:val="000000"/>
              </w:rPr>
            </w:pPr>
            <w:r w:rsidRPr="00F826B9">
              <w:rPr>
                <w:rFonts w:asciiTheme="minorBidi" w:eastAsia="Calibri" w:hAnsiTheme="minorBidi"/>
                <w:iCs/>
              </w:rPr>
              <w:t>Panel General Plus (19 parámetros)</w:t>
            </w:r>
          </w:p>
        </w:tc>
        <w:tc>
          <w:tcPr>
            <w:tcW w:w="989"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lang w:val="en-US"/>
              </w:rPr>
            </w:pPr>
            <w:r w:rsidRPr="00F826B9">
              <w:rPr>
                <w:rFonts w:asciiTheme="minorBidi" w:eastAsia="Calibri" w:hAnsiTheme="minorBidi"/>
              </w:rPr>
              <w:t>10,99 €</w:t>
            </w:r>
          </w:p>
        </w:tc>
        <w:tc>
          <w:tcPr>
            <w:tcW w:w="984"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rPr>
            </w:pPr>
            <w:r w:rsidRPr="00F826B9">
              <w:rPr>
                <w:rFonts w:asciiTheme="minorBidi" w:eastAsia="Calibri" w:hAnsiTheme="minorBidi"/>
                <w:i/>
              </w:rPr>
              <w:t>50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rsidR="00CF35AD" w:rsidRPr="00F826B9" w:rsidRDefault="00CF35AD" w:rsidP="00D81C1D">
            <w:pPr>
              <w:jc w:val="center"/>
              <w:rPr>
                <w:rFonts w:asciiTheme="minorBidi" w:eastAsia="Times New Roman" w:hAnsiTheme="minorBidi"/>
                <w:b/>
                <w:bCs/>
                <w:color w:val="000000"/>
              </w:rPr>
            </w:pPr>
          </w:p>
        </w:tc>
        <w:tc>
          <w:tcPr>
            <w:tcW w:w="1094"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831"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14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38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r>
      <w:tr w:rsidR="00CF35AD" w:rsidRPr="00F826B9" w:rsidTr="00D81C1D">
        <w:trPr>
          <w:trHeight w:val="364"/>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CF35AD" w:rsidRPr="00F826B9" w:rsidRDefault="00CF35AD" w:rsidP="00D81C1D">
            <w:pPr>
              <w:jc w:val="center"/>
              <w:rPr>
                <w:rFonts w:asciiTheme="minorBidi" w:eastAsia="Times New Roman" w:hAnsiTheme="minorBidi"/>
                <w:color w:val="000000"/>
              </w:rPr>
            </w:pPr>
            <w:r w:rsidRPr="00F826B9">
              <w:rPr>
                <w:rFonts w:asciiTheme="minorBidi" w:eastAsia="Calibri" w:hAnsiTheme="minorBidi"/>
                <w:iCs/>
              </w:rPr>
              <w:t>Panel Integral (24 parámetros)</w:t>
            </w:r>
          </w:p>
        </w:tc>
        <w:tc>
          <w:tcPr>
            <w:tcW w:w="989"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lang w:val="en-US"/>
              </w:rPr>
            </w:pPr>
            <w:r w:rsidRPr="00F826B9">
              <w:rPr>
                <w:rFonts w:asciiTheme="minorBidi" w:eastAsia="Calibri" w:hAnsiTheme="minorBidi"/>
              </w:rPr>
              <w:t>12,99 €</w:t>
            </w:r>
          </w:p>
        </w:tc>
        <w:tc>
          <w:tcPr>
            <w:tcW w:w="984"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rPr>
            </w:pPr>
            <w:r w:rsidRPr="00F826B9">
              <w:rPr>
                <w:rFonts w:asciiTheme="minorBidi" w:eastAsia="Calibri" w:hAnsiTheme="minorBidi"/>
                <w:i/>
              </w:rPr>
              <w:t>200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rsidR="00CF35AD" w:rsidRPr="00F826B9" w:rsidRDefault="00CF35AD" w:rsidP="00D81C1D">
            <w:pPr>
              <w:jc w:val="center"/>
              <w:rPr>
                <w:rFonts w:asciiTheme="minorBidi" w:eastAsia="Times New Roman" w:hAnsiTheme="minorBidi"/>
                <w:b/>
                <w:bCs/>
                <w:color w:val="000000"/>
              </w:rPr>
            </w:pPr>
          </w:p>
        </w:tc>
        <w:tc>
          <w:tcPr>
            <w:tcW w:w="1094"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831"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14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38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r>
      <w:tr w:rsidR="00CF35AD" w:rsidRPr="00F826B9" w:rsidTr="00D81C1D">
        <w:trPr>
          <w:trHeight w:val="260"/>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CF35AD" w:rsidRPr="00F826B9" w:rsidRDefault="00CF35AD" w:rsidP="00D81C1D">
            <w:pPr>
              <w:jc w:val="center"/>
              <w:rPr>
                <w:rFonts w:asciiTheme="minorBidi" w:eastAsia="Times New Roman" w:hAnsiTheme="minorBidi"/>
                <w:color w:val="000000"/>
              </w:rPr>
            </w:pPr>
            <w:r w:rsidRPr="00F826B9">
              <w:rPr>
                <w:rFonts w:asciiTheme="minorBidi" w:eastAsia="Calibri" w:hAnsiTheme="minorBidi"/>
              </w:rPr>
              <w:t>Panel Renal/Hepático (12 parámetros)</w:t>
            </w:r>
          </w:p>
        </w:tc>
        <w:tc>
          <w:tcPr>
            <w:tcW w:w="989"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lang w:val="en-US"/>
              </w:rPr>
            </w:pPr>
            <w:r w:rsidRPr="00F826B9">
              <w:rPr>
                <w:rFonts w:asciiTheme="minorBidi" w:eastAsia="Calibri" w:hAnsiTheme="minorBidi"/>
              </w:rPr>
              <w:t>9,49 €</w:t>
            </w:r>
          </w:p>
        </w:tc>
        <w:tc>
          <w:tcPr>
            <w:tcW w:w="984"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rPr>
            </w:pPr>
            <w:r w:rsidRPr="00F826B9">
              <w:rPr>
                <w:rFonts w:asciiTheme="minorBidi" w:eastAsia="Calibri" w:hAnsiTheme="minorBidi"/>
                <w:i/>
              </w:rPr>
              <w:t>30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rsidR="00CF35AD" w:rsidRPr="00F826B9" w:rsidRDefault="00CF35AD" w:rsidP="00D81C1D">
            <w:pPr>
              <w:jc w:val="center"/>
              <w:rPr>
                <w:rFonts w:asciiTheme="minorBidi" w:eastAsia="Times New Roman" w:hAnsiTheme="minorBidi"/>
                <w:color w:val="000000"/>
              </w:rPr>
            </w:pPr>
          </w:p>
        </w:tc>
        <w:tc>
          <w:tcPr>
            <w:tcW w:w="1094"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831"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14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38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r>
      <w:tr w:rsidR="00CF35AD" w:rsidRPr="00F826B9" w:rsidTr="00D81C1D">
        <w:trPr>
          <w:trHeight w:val="453"/>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CF35AD" w:rsidRPr="00F826B9" w:rsidRDefault="00CF35AD" w:rsidP="00D81C1D">
            <w:pPr>
              <w:jc w:val="center"/>
              <w:rPr>
                <w:rFonts w:asciiTheme="minorBidi" w:eastAsia="Times New Roman" w:hAnsiTheme="minorBidi"/>
                <w:color w:val="000000"/>
              </w:rPr>
            </w:pPr>
            <w:r w:rsidRPr="00F826B9">
              <w:rPr>
                <w:rFonts w:asciiTheme="minorBidi" w:eastAsia="Calibri" w:hAnsiTheme="minorBidi"/>
              </w:rPr>
              <w:t>Panel Hepático (12 parámetros)</w:t>
            </w:r>
          </w:p>
        </w:tc>
        <w:tc>
          <w:tcPr>
            <w:tcW w:w="989"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lang w:val="en-US"/>
              </w:rPr>
            </w:pPr>
            <w:r w:rsidRPr="00F826B9">
              <w:rPr>
                <w:rFonts w:asciiTheme="minorBidi" w:eastAsia="Calibri" w:hAnsiTheme="minorBidi"/>
              </w:rPr>
              <w:t>9,49 €</w:t>
            </w:r>
          </w:p>
        </w:tc>
        <w:tc>
          <w:tcPr>
            <w:tcW w:w="984"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rPr>
            </w:pPr>
            <w:r w:rsidRPr="00F826B9">
              <w:rPr>
                <w:rFonts w:asciiTheme="minorBidi" w:eastAsia="Calibri" w:hAnsiTheme="minorBidi"/>
                <w:i/>
              </w:rPr>
              <w:t>30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rsidR="00CF35AD" w:rsidRPr="00F826B9" w:rsidRDefault="00CF35AD" w:rsidP="00D81C1D">
            <w:pPr>
              <w:jc w:val="center"/>
              <w:rPr>
                <w:rFonts w:asciiTheme="minorBidi" w:eastAsia="Times New Roman" w:hAnsiTheme="minorBidi"/>
                <w:color w:val="000000"/>
              </w:rPr>
            </w:pPr>
          </w:p>
        </w:tc>
        <w:tc>
          <w:tcPr>
            <w:tcW w:w="1094"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831"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14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38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r>
      <w:tr w:rsidR="00CF35AD" w:rsidRPr="00F826B9" w:rsidTr="00D81C1D">
        <w:trPr>
          <w:trHeight w:val="566"/>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CF35AD" w:rsidRPr="00F826B9" w:rsidRDefault="00CF35AD" w:rsidP="00D81C1D">
            <w:pPr>
              <w:jc w:val="center"/>
              <w:rPr>
                <w:rFonts w:asciiTheme="minorBidi" w:eastAsia="Times New Roman" w:hAnsiTheme="minorBidi"/>
                <w:color w:val="000000"/>
              </w:rPr>
            </w:pPr>
            <w:r w:rsidRPr="00F826B9">
              <w:rPr>
                <w:rFonts w:asciiTheme="minorBidi" w:eastAsia="Calibri" w:hAnsiTheme="minorBidi"/>
              </w:rPr>
              <w:lastRenderedPageBreak/>
              <w:t>Panel Renal (8 parámetros)</w:t>
            </w:r>
          </w:p>
        </w:tc>
        <w:tc>
          <w:tcPr>
            <w:tcW w:w="989"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lang w:val="en-US"/>
              </w:rPr>
            </w:pPr>
            <w:r w:rsidRPr="00F826B9">
              <w:rPr>
                <w:rFonts w:asciiTheme="minorBidi" w:eastAsia="Calibri" w:hAnsiTheme="minorBidi"/>
              </w:rPr>
              <w:t>7,99 €</w:t>
            </w:r>
          </w:p>
        </w:tc>
        <w:tc>
          <w:tcPr>
            <w:tcW w:w="984"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rPr>
            </w:pPr>
            <w:r w:rsidRPr="00F826B9">
              <w:rPr>
                <w:rFonts w:asciiTheme="minorBidi" w:eastAsia="Calibri" w:hAnsiTheme="minorBidi"/>
                <w:i/>
              </w:rPr>
              <w:t>30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rsidR="00CF35AD" w:rsidRPr="00F826B9" w:rsidRDefault="00CF35AD" w:rsidP="00D81C1D">
            <w:pPr>
              <w:jc w:val="center"/>
              <w:rPr>
                <w:rFonts w:asciiTheme="minorBidi" w:eastAsia="Times New Roman" w:hAnsiTheme="minorBidi"/>
                <w:color w:val="000000"/>
              </w:rPr>
            </w:pPr>
          </w:p>
        </w:tc>
        <w:tc>
          <w:tcPr>
            <w:tcW w:w="1094"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831"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14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38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r>
      <w:tr w:rsidR="00CF35AD" w:rsidRPr="00F826B9" w:rsidTr="00D81C1D">
        <w:trPr>
          <w:trHeight w:val="567"/>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CF35AD" w:rsidRPr="00F826B9" w:rsidRDefault="00CF35AD" w:rsidP="00D81C1D">
            <w:pPr>
              <w:jc w:val="center"/>
              <w:rPr>
                <w:rFonts w:asciiTheme="minorBidi" w:eastAsia="Times New Roman" w:hAnsiTheme="minorBidi"/>
                <w:color w:val="000000"/>
              </w:rPr>
            </w:pPr>
            <w:r w:rsidRPr="00F826B9">
              <w:rPr>
                <w:rFonts w:asciiTheme="minorBidi" w:eastAsia="Calibri" w:hAnsiTheme="minorBidi"/>
              </w:rPr>
              <w:t>Panel Electrolitos (8 parámetros)</w:t>
            </w:r>
          </w:p>
        </w:tc>
        <w:tc>
          <w:tcPr>
            <w:tcW w:w="989"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lang w:val="en-US"/>
              </w:rPr>
            </w:pPr>
            <w:r w:rsidRPr="00F826B9">
              <w:rPr>
                <w:rFonts w:asciiTheme="minorBidi" w:eastAsia="Calibri" w:hAnsiTheme="minorBidi"/>
              </w:rPr>
              <w:t>7,99 €</w:t>
            </w:r>
          </w:p>
        </w:tc>
        <w:tc>
          <w:tcPr>
            <w:tcW w:w="984"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rPr>
            </w:pPr>
            <w:r w:rsidRPr="00F826B9">
              <w:rPr>
                <w:rFonts w:asciiTheme="minorBidi" w:eastAsia="Calibri" w:hAnsiTheme="minorBidi"/>
                <w:i/>
              </w:rPr>
              <w:t>30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rsidR="00CF35AD" w:rsidRPr="00F826B9" w:rsidRDefault="00CF35AD" w:rsidP="00D81C1D">
            <w:pPr>
              <w:jc w:val="center"/>
              <w:rPr>
                <w:rFonts w:asciiTheme="minorBidi" w:eastAsia="Times New Roman" w:hAnsiTheme="minorBidi"/>
                <w:color w:val="000000"/>
              </w:rPr>
            </w:pPr>
          </w:p>
        </w:tc>
        <w:tc>
          <w:tcPr>
            <w:tcW w:w="1094"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831"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14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38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r>
      <w:tr w:rsidR="00CF35AD" w:rsidRPr="00F826B9" w:rsidTr="00D81C1D">
        <w:trPr>
          <w:trHeight w:val="477"/>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CF35AD" w:rsidRPr="00F826B9" w:rsidRDefault="00CF35AD" w:rsidP="00D81C1D">
            <w:pPr>
              <w:jc w:val="center"/>
              <w:rPr>
                <w:rFonts w:asciiTheme="minorBidi" w:eastAsia="Times New Roman" w:hAnsiTheme="minorBidi"/>
                <w:color w:val="000000"/>
              </w:rPr>
            </w:pPr>
            <w:r w:rsidRPr="00F826B9">
              <w:rPr>
                <w:rFonts w:asciiTheme="minorBidi" w:eastAsia="Calibri" w:hAnsiTheme="minorBidi"/>
              </w:rPr>
              <w:t xml:space="preserve">Panel </w:t>
            </w:r>
            <w:proofErr w:type="spellStart"/>
            <w:r w:rsidRPr="00F826B9">
              <w:rPr>
                <w:rFonts w:asciiTheme="minorBidi" w:eastAsia="Calibri" w:hAnsiTheme="minorBidi"/>
              </w:rPr>
              <w:t>Select</w:t>
            </w:r>
            <w:proofErr w:type="spellEnd"/>
            <w:r w:rsidRPr="00F826B9">
              <w:rPr>
                <w:rFonts w:asciiTheme="minorBidi" w:eastAsia="Calibri" w:hAnsiTheme="minorBidi"/>
              </w:rPr>
              <w:t xml:space="preserve"> 3 (3 parámetros)</w:t>
            </w:r>
          </w:p>
        </w:tc>
        <w:tc>
          <w:tcPr>
            <w:tcW w:w="989"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lang w:val="en-US"/>
              </w:rPr>
            </w:pPr>
            <w:r w:rsidRPr="00F826B9">
              <w:rPr>
                <w:rFonts w:asciiTheme="minorBidi" w:eastAsia="Calibri" w:hAnsiTheme="minorBidi"/>
              </w:rPr>
              <w:t>5,80 €</w:t>
            </w:r>
          </w:p>
        </w:tc>
        <w:tc>
          <w:tcPr>
            <w:tcW w:w="984"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rPr>
            </w:pPr>
            <w:r w:rsidRPr="00F826B9">
              <w:rPr>
                <w:rFonts w:asciiTheme="minorBidi" w:eastAsia="Calibri" w:hAnsiTheme="minorBidi"/>
                <w:i/>
                <w:lang w:val="en-US"/>
              </w:rPr>
              <w:t>20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rsidR="00CF35AD" w:rsidRPr="00F826B9" w:rsidRDefault="00CF35AD" w:rsidP="00D81C1D">
            <w:pPr>
              <w:jc w:val="center"/>
              <w:rPr>
                <w:rFonts w:asciiTheme="minorBidi" w:eastAsia="Times New Roman" w:hAnsiTheme="minorBidi"/>
                <w:color w:val="000000"/>
              </w:rPr>
            </w:pPr>
          </w:p>
        </w:tc>
        <w:tc>
          <w:tcPr>
            <w:tcW w:w="1094"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831"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14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38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r>
      <w:tr w:rsidR="00CF35AD" w:rsidRPr="00F826B9" w:rsidTr="00D81C1D">
        <w:trPr>
          <w:trHeight w:val="642"/>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CF35AD" w:rsidRPr="00F826B9" w:rsidRDefault="00CF35AD" w:rsidP="00D81C1D">
            <w:pPr>
              <w:jc w:val="center"/>
              <w:rPr>
                <w:rFonts w:asciiTheme="minorBidi" w:eastAsia="Times New Roman" w:hAnsiTheme="minorBidi"/>
                <w:color w:val="000000"/>
              </w:rPr>
            </w:pPr>
            <w:r w:rsidRPr="00F826B9">
              <w:rPr>
                <w:rFonts w:asciiTheme="minorBidi" w:eastAsia="Calibri" w:hAnsiTheme="minorBidi"/>
              </w:rPr>
              <w:t>GERNORM CONTROL MULTIPARAMÉTRICO 6X5ml</w:t>
            </w:r>
          </w:p>
        </w:tc>
        <w:tc>
          <w:tcPr>
            <w:tcW w:w="989"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lang w:val="en-US"/>
              </w:rPr>
            </w:pPr>
            <w:r w:rsidRPr="00F826B9">
              <w:rPr>
                <w:rFonts w:asciiTheme="minorBidi" w:eastAsia="Calibri" w:hAnsiTheme="minorBidi"/>
              </w:rPr>
              <w:t>59,5 €</w:t>
            </w:r>
          </w:p>
        </w:tc>
        <w:tc>
          <w:tcPr>
            <w:tcW w:w="984"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rPr>
            </w:pPr>
            <w:r w:rsidRPr="00F826B9">
              <w:rPr>
                <w:rFonts w:asciiTheme="minorBidi" w:eastAsia="Calibri" w:hAnsiTheme="minorBidi"/>
                <w:i/>
              </w:rPr>
              <w:t>2</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rsidR="00CF35AD" w:rsidRPr="00F826B9" w:rsidRDefault="00CF35AD" w:rsidP="00D81C1D">
            <w:pPr>
              <w:jc w:val="center"/>
              <w:rPr>
                <w:rFonts w:asciiTheme="minorBidi" w:eastAsia="Times New Roman" w:hAnsiTheme="minorBidi"/>
                <w:color w:val="000000"/>
              </w:rPr>
            </w:pPr>
          </w:p>
        </w:tc>
        <w:tc>
          <w:tcPr>
            <w:tcW w:w="1094"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831"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14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38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r>
      <w:tr w:rsidR="00CF35AD" w:rsidRPr="00F826B9" w:rsidTr="00D81C1D">
        <w:trPr>
          <w:trHeight w:val="487"/>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CF35AD" w:rsidRPr="00F826B9" w:rsidRDefault="00CF35AD" w:rsidP="00D81C1D">
            <w:pPr>
              <w:jc w:val="center"/>
              <w:rPr>
                <w:rFonts w:asciiTheme="minorBidi" w:eastAsia="Times New Roman" w:hAnsiTheme="minorBidi"/>
                <w:color w:val="000000"/>
              </w:rPr>
            </w:pPr>
            <w:r w:rsidRPr="00F826B9">
              <w:rPr>
                <w:rFonts w:asciiTheme="minorBidi" w:eastAsia="Times New Roman" w:hAnsiTheme="minorBidi"/>
                <w:lang w:eastAsia="es-ES"/>
              </w:rPr>
              <w:t>Panel Diabético (4 parámetros)</w:t>
            </w:r>
          </w:p>
        </w:tc>
        <w:tc>
          <w:tcPr>
            <w:tcW w:w="98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F35AD" w:rsidRPr="00F826B9" w:rsidRDefault="00CF35AD" w:rsidP="00D81C1D">
            <w:pPr>
              <w:jc w:val="center"/>
              <w:rPr>
                <w:rFonts w:asciiTheme="minorBidi" w:eastAsia="Times New Roman" w:hAnsiTheme="minorBidi"/>
                <w:b/>
                <w:bCs/>
                <w:color w:val="000000"/>
                <w:lang w:val="en-US"/>
              </w:rPr>
            </w:pPr>
            <w:r w:rsidRPr="00F826B9">
              <w:rPr>
                <w:rFonts w:asciiTheme="minorBidi" w:eastAsia="Times New Roman" w:hAnsiTheme="minorBidi"/>
                <w:lang w:eastAsia="es-ES"/>
              </w:rPr>
              <w:t>9,49 €</w:t>
            </w:r>
          </w:p>
        </w:tc>
        <w:tc>
          <w:tcPr>
            <w:tcW w:w="984"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rPr>
            </w:pPr>
            <w:r w:rsidRPr="00F826B9">
              <w:rPr>
                <w:rFonts w:asciiTheme="minorBidi" w:eastAsia="Calibri" w:hAnsiTheme="minorBidi"/>
                <w:i/>
              </w:rPr>
              <w:t>20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rsidR="00CF35AD" w:rsidRPr="00F826B9" w:rsidRDefault="00CF35AD" w:rsidP="00D81C1D">
            <w:pPr>
              <w:jc w:val="center"/>
              <w:rPr>
                <w:rFonts w:asciiTheme="minorBidi" w:eastAsia="Times New Roman" w:hAnsiTheme="minorBidi"/>
                <w:color w:val="000000"/>
              </w:rPr>
            </w:pPr>
          </w:p>
        </w:tc>
        <w:tc>
          <w:tcPr>
            <w:tcW w:w="1094"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831"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14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38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r>
      <w:tr w:rsidR="00CF35AD" w:rsidRPr="00F826B9" w:rsidTr="00D81C1D">
        <w:trPr>
          <w:trHeight w:val="370"/>
        </w:trPr>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CF35AD" w:rsidRPr="00F826B9" w:rsidRDefault="00CF35AD" w:rsidP="00D81C1D">
            <w:pPr>
              <w:jc w:val="center"/>
              <w:rPr>
                <w:rFonts w:asciiTheme="minorBidi" w:eastAsia="Times New Roman" w:hAnsiTheme="minorBidi"/>
                <w:color w:val="000000"/>
              </w:rPr>
            </w:pPr>
            <w:r w:rsidRPr="00F826B9">
              <w:rPr>
                <w:rFonts w:asciiTheme="minorBidi" w:eastAsia="Times New Roman" w:hAnsiTheme="minorBidi"/>
                <w:lang w:eastAsia="es-ES"/>
              </w:rPr>
              <w:t>Panel Pancreático (9 parámetros)</w:t>
            </w:r>
          </w:p>
        </w:tc>
        <w:tc>
          <w:tcPr>
            <w:tcW w:w="98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F35AD" w:rsidRPr="00F826B9" w:rsidRDefault="00CF35AD" w:rsidP="00D81C1D">
            <w:pPr>
              <w:jc w:val="center"/>
              <w:rPr>
                <w:rFonts w:asciiTheme="minorBidi" w:eastAsia="Times New Roman" w:hAnsiTheme="minorBidi"/>
                <w:b/>
                <w:bCs/>
                <w:color w:val="000000"/>
                <w:lang w:val="en-US"/>
              </w:rPr>
            </w:pPr>
            <w:r w:rsidRPr="00F826B9">
              <w:rPr>
                <w:rFonts w:asciiTheme="minorBidi" w:eastAsia="Times New Roman" w:hAnsiTheme="minorBidi"/>
                <w:lang w:eastAsia="es-ES"/>
              </w:rPr>
              <w:t>9,49 €</w:t>
            </w:r>
          </w:p>
        </w:tc>
        <w:tc>
          <w:tcPr>
            <w:tcW w:w="984" w:type="dxa"/>
            <w:tcBorders>
              <w:top w:val="single" w:sz="4" w:space="0" w:color="auto"/>
              <w:left w:val="nil"/>
              <w:bottom w:val="single" w:sz="4" w:space="0" w:color="auto"/>
              <w:right w:val="single" w:sz="4" w:space="0" w:color="auto"/>
            </w:tcBorders>
            <w:shd w:val="clear" w:color="auto" w:fill="D9D9D9" w:themeFill="background1" w:themeFillShade="D9"/>
          </w:tcPr>
          <w:p w:rsidR="00CF35AD" w:rsidRPr="00F826B9" w:rsidRDefault="00CF35AD" w:rsidP="00D81C1D">
            <w:pPr>
              <w:jc w:val="center"/>
              <w:rPr>
                <w:rFonts w:asciiTheme="minorBidi" w:eastAsia="Times New Roman" w:hAnsiTheme="minorBidi"/>
                <w:b/>
                <w:bCs/>
                <w:color w:val="000000"/>
              </w:rPr>
            </w:pPr>
            <w:r w:rsidRPr="00F826B9">
              <w:rPr>
                <w:rFonts w:asciiTheme="minorBidi" w:eastAsia="Calibri" w:hAnsiTheme="minorBidi"/>
                <w:i/>
              </w:rPr>
              <w:t>20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rsidR="00CF35AD" w:rsidRPr="00F826B9" w:rsidRDefault="00CF35AD" w:rsidP="00D81C1D">
            <w:pPr>
              <w:jc w:val="center"/>
              <w:rPr>
                <w:rFonts w:asciiTheme="minorBidi" w:eastAsia="Times New Roman" w:hAnsiTheme="minorBidi"/>
                <w:color w:val="000000"/>
              </w:rPr>
            </w:pPr>
          </w:p>
        </w:tc>
        <w:tc>
          <w:tcPr>
            <w:tcW w:w="1094"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831"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14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c>
          <w:tcPr>
            <w:tcW w:w="1380" w:type="dxa"/>
            <w:tcBorders>
              <w:top w:val="single" w:sz="4" w:space="0" w:color="auto"/>
              <w:left w:val="nil"/>
              <w:bottom w:val="single" w:sz="4" w:space="0" w:color="auto"/>
              <w:right w:val="single" w:sz="4" w:space="0" w:color="auto"/>
            </w:tcBorders>
            <w:vAlign w:val="center"/>
          </w:tcPr>
          <w:p w:rsidR="00CF35AD" w:rsidRPr="00F826B9" w:rsidRDefault="00CF35AD" w:rsidP="00D81C1D">
            <w:pPr>
              <w:jc w:val="center"/>
              <w:rPr>
                <w:rFonts w:asciiTheme="minorBidi" w:eastAsia="Times New Roman" w:hAnsiTheme="minorBidi"/>
                <w:b/>
                <w:bCs/>
                <w:color w:val="000000"/>
              </w:rPr>
            </w:pPr>
          </w:p>
        </w:tc>
      </w:tr>
      <w:tr w:rsidR="00CF35AD" w:rsidRPr="00F826B9" w:rsidTr="00D81C1D">
        <w:trPr>
          <w:trHeight w:val="873"/>
        </w:trPr>
        <w:tc>
          <w:tcPr>
            <w:tcW w:w="7920" w:type="dxa"/>
            <w:gridSpan w:val="7"/>
            <w:tcBorders>
              <w:top w:val="single" w:sz="4" w:space="0" w:color="auto"/>
              <w:left w:val="single" w:sz="4" w:space="0" w:color="auto"/>
              <w:bottom w:val="single" w:sz="4" w:space="0" w:color="auto"/>
              <w:right w:val="single" w:sz="4" w:space="0" w:color="000000"/>
            </w:tcBorders>
            <w:vAlign w:val="center"/>
            <w:hideMark/>
          </w:tcPr>
          <w:p w:rsidR="00CF35AD" w:rsidRPr="00F826B9" w:rsidRDefault="00CF35AD" w:rsidP="00D81C1D">
            <w:pPr>
              <w:jc w:val="center"/>
              <w:rPr>
                <w:rFonts w:asciiTheme="minorBidi" w:eastAsia="Times New Roman" w:hAnsiTheme="minorBidi"/>
                <w:b/>
                <w:bCs/>
                <w:color w:val="000000"/>
              </w:rPr>
            </w:pPr>
            <w:r w:rsidRPr="00F826B9">
              <w:rPr>
                <w:rFonts w:asciiTheme="minorBidi" w:eastAsia="Times New Roman" w:hAnsiTheme="minorBidi"/>
                <w:b/>
                <w:bCs/>
                <w:color w:val="000000"/>
              </w:rPr>
              <w:t xml:space="preserve">TOTAL (IVA no </w:t>
            </w:r>
            <w:proofErr w:type="spellStart"/>
            <w:r w:rsidRPr="00F826B9">
              <w:rPr>
                <w:rFonts w:asciiTheme="minorBidi" w:eastAsia="Times New Roman" w:hAnsiTheme="minorBidi"/>
                <w:b/>
                <w:bCs/>
                <w:color w:val="000000"/>
              </w:rPr>
              <w:t>inclòs</w:t>
            </w:r>
            <w:proofErr w:type="spellEnd"/>
            <w:r w:rsidRPr="00F826B9">
              <w:rPr>
                <w:rFonts w:asciiTheme="minorBidi" w:eastAsia="Times New Roman" w:hAnsiTheme="minorBidi"/>
                <w:b/>
                <w:bCs/>
                <w:color w:val="000000"/>
              </w:rPr>
              <w:t>)</w:t>
            </w:r>
          </w:p>
        </w:tc>
        <w:tc>
          <w:tcPr>
            <w:tcW w:w="1380" w:type="dxa"/>
            <w:tcBorders>
              <w:top w:val="nil"/>
              <w:left w:val="nil"/>
              <w:bottom w:val="single" w:sz="4" w:space="0" w:color="auto"/>
              <w:right w:val="single" w:sz="4" w:space="0" w:color="auto"/>
            </w:tcBorders>
            <w:noWrap/>
            <w:vAlign w:val="bottom"/>
            <w:hideMark/>
          </w:tcPr>
          <w:p w:rsidR="00CF35AD" w:rsidRPr="00F826B9" w:rsidRDefault="00CF35AD" w:rsidP="00D81C1D">
            <w:pPr>
              <w:jc w:val="center"/>
              <w:rPr>
                <w:rFonts w:asciiTheme="minorBidi" w:eastAsia="Times New Roman" w:hAnsiTheme="minorBidi"/>
                <w:color w:val="000000"/>
              </w:rPr>
            </w:pPr>
          </w:p>
        </w:tc>
      </w:tr>
    </w:tbl>
    <w:p w:rsidR="00CF35AD" w:rsidRPr="00F826B9" w:rsidRDefault="00CF35AD" w:rsidP="00CF35AD">
      <w:pPr>
        <w:widowControl w:val="0"/>
        <w:rPr>
          <w:rFonts w:asciiTheme="minorBidi" w:eastAsia="Trebuchet MS" w:hAnsiTheme="minorBidi"/>
          <w:b/>
          <w:u w:val="single"/>
        </w:rPr>
      </w:pPr>
      <w:r w:rsidRPr="00F826B9">
        <w:rPr>
          <w:rFonts w:asciiTheme="minorBidi" w:eastAsia="Trebuchet MS" w:hAnsiTheme="minorBidi"/>
          <w:b/>
          <w:u w:val="single"/>
        </w:rPr>
        <w:t xml:space="preserve">(El preu total </w:t>
      </w:r>
      <w:proofErr w:type="spellStart"/>
      <w:r w:rsidRPr="00F826B9">
        <w:rPr>
          <w:rFonts w:asciiTheme="minorBidi" w:eastAsia="Trebuchet MS" w:hAnsiTheme="minorBidi"/>
          <w:b/>
          <w:u w:val="single"/>
        </w:rPr>
        <w:t>ofert</w:t>
      </w:r>
      <w:proofErr w:type="spellEnd"/>
      <w:r w:rsidRPr="00F826B9">
        <w:rPr>
          <w:rFonts w:asciiTheme="minorBidi" w:eastAsia="Trebuchet MS" w:hAnsiTheme="minorBidi"/>
          <w:b/>
          <w:u w:val="single"/>
        </w:rPr>
        <w:t xml:space="preserve"> no </w:t>
      </w:r>
      <w:proofErr w:type="spellStart"/>
      <w:r w:rsidRPr="00F826B9">
        <w:rPr>
          <w:rFonts w:asciiTheme="minorBidi" w:eastAsia="Trebuchet MS" w:hAnsiTheme="minorBidi"/>
          <w:b/>
          <w:u w:val="single"/>
        </w:rPr>
        <w:t>pot</w:t>
      </w:r>
      <w:proofErr w:type="spellEnd"/>
      <w:r w:rsidRPr="00F826B9">
        <w:rPr>
          <w:rFonts w:asciiTheme="minorBidi" w:eastAsia="Trebuchet MS" w:hAnsiTheme="minorBidi"/>
          <w:b/>
          <w:u w:val="single"/>
        </w:rPr>
        <w:t xml:space="preserve"> en </w:t>
      </w:r>
      <w:proofErr w:type="spellStart"/>
      <w:r w:rsidRPr="00F826B9">
        <w:rPr>
          <w:rFonts w:asciiTheme="minorBidi" w:eastAsia="Trebuchet MS" w:hAnsiTheme="minorBidi"/>
          <w:b/>
          <w:u w:val="single"/>
        </w:rPr>
        <w:t>cap</w:t>
      </w:r>
      <w:proofErr w:type="spellEnd"/>
      <w:r w:rsidRPr="00F826B9">
        <w:rPr>
          <w:rFonts w:asciiTheme="minorBidi" w:eastAsia="Trebuchet MS" w:hAnsiTheme="minorBidi"/>
          <w:b/>
          <w:u w:val="single"/>
        </w:rPr>
        <w:t xml:space="preserve"> cas </w:t>
      </w:r>
      <w:proofErr w:type="spellStart"/>
      <w:r w:rsidRPr="00F826B9">
        <w:rPr>
          <w:rFonts w:asciiTheme="minorBidi" w:eastAsia="Trebuchet MS" w:hAnsiTheme="minorBidi"/>
          <w:b/>
          <w:u w:val="single"/>
        </w:rPr>
        <w:t>sobrepassar</w:t>
      </w:r>
      <w:proofErr w:type="spellEnd"/>
      <w:r w:rsidRPr="00F826B9">
        <w:rPr>
          <w:rFonts w:asciiTheme="minorBidi" w:eastAsia="Trebuchet MS" w:hAnsiTheme="minorBidi"/>
          <w:b/>
          <w:u w:val="single"/>
        </w:rPr>
        <w:t xml:space="preserve"> el </w:t>
      </w:r>
      <w:proofErr w:type="spellStart"/>
      <w:r w:rsidRPr="00F826B9">
        <w:rPr>
          <w:rFonts w:asciiTheme="minorBidi" w:eastAsia="Trebuchet MS" w:hAnsiTheme="minorBidi"/>
          <w:b/>
          <w:u w:val="single"/>
        </w:rPr>
        <w:t>pressupost</w:t>
      </w:r>
      <w:proofErr w:type="spellEnd"/>
      <w:r w:rsidRPr="00F826B9">
        <w:rPr>
          <w:rFonts w:asciiTheme="minorBidi" w:eastAsia="Trebuchet MS" w:hAnsiTheme="minorBidi"/>
          <w:b/>
          <w:u w:val="single"/>
        </w:rPr>
        <w:t xml:space="preserve"> base de </w:t>
      </w:r>
      <w:proofErr w:type="spellStart"/>
      <w:proofErr w:type="gramStart"/>
      <w:r w:rsidRPr="00F826B9">
        <w:rPr>
          <w:rFonts w:asciiTheme="minorBidi" w:eastAsia="Trebuchet MS" w:hAnsiTheme="minorBidi"/>
          <w:b/>
          <w:u w:val="single"/>
        </w:rPr>
        <w:t>licitació</w:t>
      </w:r>
      <w:proofErr w:type="spellEnd"/>
      <w:r w:rsidRPr="00F826B9">
        <w:rPr>
          <w:rFonts w:asciiTheme="minorBidi" w:eastAsia="Trebuchet MS" w:hAnsiTheme="minorBidi"/>
          <w:b/>
          <w:u w:val="single"/>
        </w:rPr>
        <w:t xml:space="preserve">  IVA</w:t>
      </w:r>
      <w:proofErr w:type="gramEnd"/>
      <w:r w:rsidRPr="00F826B9">
        <w:rPr>
          <w:rFonts w:asciiTheme="minorBidi" w:eastAsia="Trebuchet MS" w:hAnsiTheme="minorBidi"/>
          <w:b/>
          <w:u w:val="single"/>
        </w:rPr>
        <w:t xml:space="preserve"> </w:t>
      </w:r>
      <w:proofErr w:type="spellStart"/>
      <w:r w:rsidRPr="00F826B9">
        <w:rPr>
          <w:rFonts w:asciiTheme="minorBidi" w:eastAsia="Trebuchet MS" w:hAnsiTheme="minorBidi"/>
          <w:b/>
          <w:u w:val="single"/>
        </w:rPr>
        <w:t>exclòs</w:t>
      </w:r>
      <w:proofErr w:type="spellEnd"/>
      <w:r w:rsidRPr="00F826B9">
        <w:rPr>
          <w:rFonts w:asciiTheme="minorBidi" w:eastAsia="Trebuchet MS" w:hAnsiTheme="minorBidi"/>
          <w:b/>
          <w:u w:val="single"/>
        </w:rPr>
        <w:t xml:space="preserve"> ni </w:t>
      </w:r>
      <w:proofErr w:type="spellStart"/>
      <w:r w:rsidRPr="00F826B9">
        <w:rPr>
          <w:rFonts w:asciiTheme="minorBidi" w:eastAsia="Trebuchet MS" w:hAnsiTheme="minorBidi"/>
          <w:b/>
          <w:u w:val="single"/>
        </w:rPr>
        <w:t>cap</w:t>
      </w:r>
      <w:proofErr w:type="spellEnd"/>
      <w:r w:rsidRPr="00F826B9">
        <w:rPr>
          <w:rFonts w:asciiTheme="minorBidi" w:eastAsia="Trebuchet MS" w:hAnsiTheme="minorBidi"/>
          <w:b/>
          <w:u w:val="single"/>
        </w:rPr>
        <w:t xml:space="preserve"> </w:t>
      </w:r>
      <w:proofErr w:type="spellStart"/>
      <w:r w:rsidRPr="00F826B9">
        <w:rPr>
          <w:rFonts w:asciiTheme="minorBidi" w:eastAsia="Trebuchet MS" w:hAnsiTheme="minorBidi"/>
          <w:b/>
          <w:u w:val="single"/>
        </w:rPr>
        <w:t>dels</w:t>
      </w:r>
      <w:proofErr w:type="spellEnd"/>
      <w:r w:rsidRPr="00F826B9">
        <w:rPr>
          <w:rFonts w:asciiTheme="minorBidi" w:eastAsia="Trebuchet MS" w:hAnsiTheme="minorBidi"/>
          <w:b/>
          <w:u w:val="single"/>
        </w:rPr>
        <w:t xml:space="preserve"> </w:t>
      </w:r>
      <w:proofErr w:type="spellStart"/>
      <w:r w:rsidRPr="00F826B9">
        <w:rPr>
          <w:rFonts w:asciiTheme="minorBidi" w:eastAsia="Trebuchet MS" w:hAnsiTheme="minorBidi"/>
          <w:b/>
          <w:u w:val="single"/>
        </w:rPr>
        <w:t>preus</w:t>
      </w:r>
      <w:proofErr w:type="spellEnd"/>
      <w:r w:rsidRPr="00F826B9">
        <w:rPr>
          <w:rFonts w:asciiTheme="minorBidi" w:eastAsia="Trebuchet MS" w:hAnsiTheme="minorBidi"/>
          <w:b/>
          <w:u w:val="single"/>
        </w:rPr>
        <w:t xml:space="preserve"> </w:t>
      </w:r>
      <w:proofErr w:type="spellStart"/>
      <w:r w:rsidRPr="00F826B9">
        <w:rPr>
          <w:rFonts w:asciiTheme="minorBidi" w:eastAsia="Trebuchet MS" w:hAnsiTheme="minorBidi"/>
          <w:b/>
          <w:u w:val="single"/>
        </w:rPr>
        <w:t>unitaris</w:t>
      </w:r>
      <w:proofErr w:type="spellEnd"/>
      <w:r w:rsidRPr="00F826B9">
        <w:rPr>
          <w:rFonts w:asciiTheme="minorBidi" w:eastAsia="Trebuchet MS" w:hAnsiTheme="minorBidi"/>
          <w:b/>
          <w:u w:val="single"/>
        </w:rPr>
        <w:t xml:space="preserve"> </w:t>
      </w:r>
      <w:proofErr w:type="spellStart"/>
      <w:r w:rsidRPr="00F826B9">
        <w:rPr>
          <w:rFonts w:asciiTheme="minorBidi" w:eastAsia="Trebuchet MS" w:hAnsiTheme="minorBidi"/>
          <w:b/>
          <w:u w:val="single"/>
        </w:rPr>
        <w:t>establerts</w:t>
      </w:r>
      <w:proofErr w:type="spellEnd"/>
      <w:r w:rsidRPr="00F826B9">
        <w:rPr>
          <w:rFonts w:asciiTheme="minorBidi" w:eastAsia="Trebuchet MS" w:hAnsiTheme="minorBidi"/>
          <w:b/>
          <w:u w:val="single"/>
        </w:rPr>
        <w:t xml:space="preserve"> en </w:t>
      </w:r>
      <w:proofErr w:type="spellStart"/>
      <w:r w:rsidRPr="00F826B9">
        <w:rPr>
          <w:rFonts w:asciiTheme="minorBidi" w:eastAsia="Trebuchet MS" w:hAnsiTheme="minorBidi"/>
          <w:b/>
          <w:u w:val="single"/>
        </w:rPr>
        <w:t>aquesta</w:t>
      </w:r>
      <w:proofErr w:type="spellEnd"/>
      <w:r w:rsidRPr="00F826B9">
        <w:rPr>
          <w:rFonts w:asciiTheme="minorBidi" w:eastAsia="Trebuchet MS" w:hAnsiTheme="minorBidi"/>
          <w:b/>
          <w:u w:val="single"/>
        </w:rPr>
        <w:t xml:space="preserve"> </w:t>
      </w:r>
      <w:proofErr w:type="spellStart"/>
      <w:r w:rsidRPr="00F826B9">
        <w:rPr>
          <w:rFonts w:asciiTheme="minorBidi" w:eastAsia="Trebuchet MS" w:hAnsiTheme="minorBidi"/>
          <w:b/>
          <w:u w:val="single"/>
        </w:rPr>
        <w:t>Convocatòria</w:t>
      </w:r>
      <w:proofErr w:type="spellEnd"/>
      <w:r w:rsidRPr="00F826B9">
        <w:rPr>
          <w:rFonts w:asciiTheme="minorBidi" w:eastAsia="Trebuchet MS" w:hAnsiTheme="minorBidi"/>
          <w:b/>
          <w:u w:val="single"/>
        </w:rPr>
        <w:t>)</w:t>
      </w:r>
    </w:p>
    <w:p w:rsidR="00CF35AD" w:rsidRPr="00F826B9" w:rsidRDefault="00CF35AD" w:rsidP="00CF35AD">
      <w:pPr>
        <w:jc w:val="both"/>
        <w:rPr>
          <w:rFonts w:asciiTheme="minorBidi" w:eastAsia="Trebuchet MS" w:hAnsiTheme="minorBidi"/>
          <w:i/>
        </w:rPr>
      </w:pPr>
    </w:p>
    <w:p w:rsidR="00CF35AD" w:rsidRPr="00F826B9" w:rsidRDefault="00CF35AD" w:rsidP="00CF35AD">
      <w:pPr>
        <w:spacing w:after="200"/>
        <w:jc w:val="both"/>
        <w:rPr>
          <w:rFonts w:asciiTheme="minorBidi" w:eastAsia="Trebuchet MS" w:hAnsiTheme="minorBidi"/>
          <w:b/>
          <w:color w:val="000000"/>
        </w:rPr>
      </w:pPr>
      <w:r w:rsidRPr="00F826B9">
        <w:rPr>
          <w:rFonts w:asciiTheme="minorBidi" w:eastAsia="Trebuchet MS" w:hAnsiTheme="minorBidi"/>
          <w:b/>
        </w:rPr>
        <w:t xml:space="preserve">A.2) </w:t>
      </w:r>
      <w:proofErr w:type="spellStart"/>
      <w:r w:rsidRPr="00F826B9">
        <w:rPr>
          <w:rFonts w:asciiTheme="minorBidi" w:eastAsia="Trebuchet MS" w:hAnsiTheme="minorBidi"/>
          <w:b/>
        </w:rPr>
        <w:t>Criteris</w:t>
      </w:r>
      <w:proofErr w:type="spellEnd"/>
      <w:r w:rsidRPr="00F826B9">
        <w:rPr>
          <w:rFonts w:asciiTheme="minorBidi" w:eastAsia="Trebuchet MS" w:hAnsiTheme="minorBidi"/>
          <w:b/>
          <w:color w:val="000000"/>
        </w:rPr>
        <w:t xml:space="preserve"> </w:t>
      </w:r>
      <w:proofErr w:type="spellStart"/>
      <w:r w:rsidRPr="00F826B9">
        <w:rPr>
          <w:rFonts w:asciiTheme="minorBidi" w:eastAsia="Trebuchet MS" w:hAnsiTheme="minorBidi"/>
          <w:b/>
          <w:color w:val="000000"/>
        </w:rPr>
        <w:t>quantificables</w:t>
      </w:r>
      <w:proofErr w:type="spellEnd"/>
      <w:r w:rsidRPr="00F826B9">
        <w:rPr>
          <w:rFonts w:asciiTheme="minorBidi" w:eastAsia="Trebuchet MS" w:hAnsiTheme="minorBidi"/>
          <w:b/>
          <w:color w:val="000000"/>
        </w:rPr>
        <w:t xml:space="preserve"> </w:t>
      </w:r>
      <w:proofErr w:type="spellStart"/>
      <w:r w:rsidRPr="00F826B9">
        <w:rPr>
          <w:rFonts w:asciiTheme="minorBidi" w:eastAsia="Trebuchet MS" w:hAnsiTheme="minorBidi"/>
          <w:b/>
          <w:color w:val="000000"/>
        </w:rPr>
        <w:t>mitjançant</w:t>
      </w:r>
      <w:proofErr w:type="spellEnd"/>
      <w:r w:rsidRPr="00F826B9">
        <w:rPr>
          <w:rFonts w:asciiTheme="minorBidi" w:eastAsia="Trebuchet MS" w:hAnsiTheme="minorBidi"/>
          <w:b/>
          <w:color w:val="000000"/>
        </w:rPr>
        <w:t xml:space="preserve"> </w:t>
      </w:r>
      <w:proofErr w:type="spellStart"/>
      <w:r w:rsidRPr="00F826B9">
        <w:rPr>
          <w:rFonts w:asciiTheme="minorBidi" w:eastAsia="Trebuchet MS" w:hAnsiTheme="minorBidi"/>
          <w:b/>
          <w:color w:val="000000"/>
        </w:rPr>
        <w:t>l’aplicació</w:t>
      </w:r>
      <w:proofErr w:type="spellEnd"/>
      <w:r w:rsidRPr="00F826B9">
        <w:rPr>
          <w:rFonts w:asciiTheme="minorBidi" w:eastAsia="Trebuchet MS" w:hAnsiTheme="minorBidi"/>
          <w:b/>
          <w:color w:val="000000"/>
        </w:rPr>
        <w:t xml:space="preserve"> de </w:t>
      </w:r>
      <w:proofErr w:type="spellStart"/>
      <w:r w:rsidRPr="00F826B9">
        <w:rPr>
          <w:rFonts w:asciiTheme="minorBidi" w:eastAsia="Trebuchet MS" w:hAnsiTheme="minorBidi"/>
          <w:b/>
          <w:color w:val="000000"/>
        </w:rPr>
        <w:t>fórmules</w:t>
      </w:r>
      <w:proofErr w:type="spellEnd"/>
      <w:r w:rsidRPr="00F826B9">
        <w:rPr>
          <w:rFonts w:asciiTheme="minorBidi" w:eastAsia="Trebuchet MS" w:hAnsiTheme="minorBidi"/>
          <w:b/>
          <w:color w:val="000000"/>
        </w:rPr>
        <w:t xml:space="preserve"> </w:t>
      </w:r>
      <w:proofErr w:type="spellStart"/>
      <w:r w:rsidRPr="00F826B9">
        <w:rPr>
          <w:rFonts w:asciiTheme="minorBidi" w:eastAsia="Trebuchet MS" w:hAnsiTheme="minorBidi"/>
          <w:b/>
          <w:color w:val="000000"/>
        </w:rPr>
        <w:t>automàtiques</w:t>
      </w:r>
      <w:proofErr w:type="spellEnd"/>
    </w:p>
    <w:p w:rsidR="00CF35AD" w:rsidRPr="00F826B9" w:rsidRDefault="00CF35AD" w:rsidP="00CF35AD">
      <w:pPr>
        <w:jc w:val="both"/>
        <w:rPr>
          <w:rFonts w:asciiTheme="minorBidi" w:eastAsia="Trebuchet MS" w:hAnsiTheme="minorBidi"/>
          <w:b/>
          <w:i/>
        </w:rPr>
      </w:pPr>
      <w:r w:rsidRPr="00F826B9">
        <w:rPr>
          <w:rFonts w:asciiTheme="minorBidi" w:eastAsia="Trebuchet MS" w:hAnsiTheme="minorBidi"/>
          <w:b/>
          <w:i/>
        </w:rPr>
        <w:t>REDUCCIÓ DEL TERMINI DE LLIURAMENT.</w:t>
      </w:r>
    </w:p>
    <w:p w:rsidR="00CF35AD" w:rsidRPr="00F826B9" w:rsidRDefault="00CF35AD" w:rsidP="00CF35AD">
      <w:pPr>
        <w:autoSpaceDE w:val="0"/>
        <w:autoSpaceDN w:val="0"/>
        <w:adjustRightInd w:val="0"/>
        <w:spacing w:after="0" w:line="240" w:lineRule="auto"/>
        <w:rPr>
          <w:rFonts w:asciiTheme="minorBidi" w:hAnsiTheme="minorBidi"/>
          <w:color w:val="000000"/>
        </w:rPr>
      </w:pPr>
    </w:p>
    <w:p w:rsidR="00CF35AD" w:rsidRPr="00F826B9" w:rsidRDefault="00CF35AD" w:rsidP="00CF35AD">
      <w:pPr>
        <w:ind w:left="708"/>
        <w:jc w:val="both"/>
        <w:rPr>
          <w:rFonts w:asciiTheme="minorBidi" w:hAnsiTheme="minorBidi"/>
        </w:rPr>
      </w:pPr>
      <w:r w:rsidRPr="00F826B9">
        <w:rPr>
          <w:rFonts w:asciiTheme="minorBidi" w:hAnsiTheme="minorBidi"/>
        </w:rPr>
        <w:t xml:space="preserve">b) </w:t>
      </w:r>
      <w:proofErr w:type="spellStart"/>
      <w:r w:rsidRPr="00F826B9">
        <w:rPr>
          <w:rFonts w:asciiTheme="minorBidi" w:hAnsiTheme="minorBidi"/>
        </w:rPr>
        <w:t>Termini</w:t>
      </w:r>
      <w:proofErr w:type="spellEnd"/>
      <w:r w:rsidRPr="00F826B9">
        <w:rPr>
          <w:rFonts w:asciiTheme="minorBidi" w:hAnsiTheme="minorBidi"/>
        </w:rPr>
        <w:t xml:space="preserve"> del </w:t>
      </w:r>
      <w:proofErr w:type="spellStart"/>
      <w:r w:rsidRPr="00F826B9">
        <w:rPr>
          <w:rFonts w:asciiTheme="minorBidi" w:hAnsiTheme="minorBidi"/>
        </w:rPr>
        <w:t>subministrament</w:t>
      </w:r>
      <w:proofErr w:type="spellEnd"/>
      <w:r w:rsidRPr="00F826B9">
        <w:rPr>
          <w:rFonts w:asciiTheme="minorBidi" w:hAnsiTheme="minorBidi"/>
        </w:rPr>
        <w:t xml:space="preserve">: ………. </w:t>
      </w:r>
      <w:proofErr w:type="spellStart"/>
      <w:r w:rsidRPr="00F826B9">
        <w:rPr>
          <w:rFonts w:asciiTheme="minorBidi" w:hAnsiTheme="minorBidi"/>
        </w:rPr>
        <w:t>Dies</w:t>
      </w:r>
      <w:proofErr w:type="spellEnd"/>
    </w:p>
    <w:p w:rsidR="00CF35AD" w:rsidRPr="00F826B9" w:rsidRDefault="00CF35AD" w:rsidP="00CF35AD">
      <w:pPr>
        <w:jc w:val="both"/>
        <w:rPr>
          <w:rFonts w:asciiTheme="minorBidi" w:hAnsiTheme="minorBidi"/>
        </w:rPr>
      </w:pPr>
    </w:p>
    <w:p w:rsidR="00CF35AD" w:rsidRPr="00F826B9" w:rsidRDefault="00CF35AD" w:rsidP="00CF35AD">
      <w:pPr>
        <w:jc w:val="both"/>
        <w:rPr>
          <w:rFonts w:asciiTheme="minorBidi" w:hAnsiTheme="minorBidi"/>
        </w:rPr>
      </w:pPr>
    </w:p>
    <w:p w:rsidR="00CF35AD" w:rsidRPr="00F826B9" w:rsidRDefault="00CF35AD" w:rsidP="00CF35AD">
      <w:pPr>
        <w:jc w:val="both"/>
        <w:rPr>
          <w:rFonts w:asciiTheme="minorBidi" w:eastAsia="Trebuchet MS" w:hAnsiTheme="minorBidi"/>
          <w:b/>
        </w:rPr>
      </w:pPr>
      <w:r w:rsidRPr="00F826B9">
        <w:rPr>
          <w:rFonts w:asciiTheme="minorBidi" w:eastAsia="Trebuchet MS" w:hAnsiTheme="minorBidi"/>
          <w:b/>
        </w:rPr>
        <w:t xml:space="preserve">[Data, signatura i </w:t>
      </w:r>
      <w:proofErr w:type="spellStart"/>
      <w:r w:rsidRPr="00F826B9">
        <w:rPr>
          <w:rFonts w:asciiTheme="minorBidi" w:eastAsia="Trebuchet MS" w:hAnsiTheme="minorBidi"/>
          <w:b/>
        </w:rPr>
        <w:t>nom</w:t>
      </w:r>
      <w:proofErr w:type="spellEnd"/>
      <w:r w:rsidRPr="00F826B9">
        <w:rPr>
          <w:rFonts w:asciiTheme="minorBidi" w:eastAsia="Trebuchet MS" w:hAnsiTheme="minorBidi"/>
          <w:b/>
        </w:rPr>
        <w:t xml:space="preserve"> empresa]</w:t>
      </w:r>
    </w:p>
    <w:p w:rsidR="00AB15D6" w:rsidRDefault="00AB15D6"/>
    <w:sectPr w:rsidR="00AB15D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BD8" w:rsidRDefault="000F0BD8" w:rsidP="000F0BD8">
      <w:pPr>
        <w:spacing w:after="0" w:line="240" w:lineRule="auto"/>
      </w:pPr>
      <w:r>
        <w:separator/>
      </w:r>
    </w:p>
  </w:endnote>
  <w:endnote w:type="continuationSeparator" w:id="0">
    <w:p w:rsidR="000F0BD8" w:rsidRDefault="000F0BD8" w:rsidP="000F0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BD8" w:rsidRDefault="000F0BD8" w:rsidP="000F0BD8">
      <w:pPr>
        <w:spacing w:after="0" w:line="240" w:lineRule="auto"/>
      </w:pPr>
      <w:r>
        <w:separator/>
      </w:r>
    </w:p>
  </w:footnote>
  <w:footnote w:type="continuationSeparator" w:id="0">
    <w:p w:rsidR="000F0BD8" w:rsidRDefault="000F0BD8" w:rsidP="000F0B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D8" w:rsidRDefault="000F0BD8">
    <w:pPr>
      <w:pStyle w:val="Header"/>
    </w:pPr>
    <w:r>
      <w:rPr>
        <w:rFonts w:ascii="Arial" w:eastAsia="Arial" w:hAnsi="Arial" w:cs="Arial"/>
        <w:noProof/>
        <w:color w:val="000000"/>
        <w:lang w:val="en-US"/>
      </w:rPr>
      <w:drawing>
        <wp:anchor distT="0" distB="0" distL="114300" distR="114300" simplePos="0" relativeHeight="251659264" behindDoc="1" locked="0" layoutInCell="1" allowOverlap="1" wp14:anchorId="2D2FB969" wp14:editId="1AE8B269">
          <wp:simplePos x="0" y="0"/>
          <wp:positionH relativeFrom="column">
            <wp:posOffset>-711200</wp:posOffset>
          </wp:positionH>
          <wp:positionV relativeFrom="paragraph">
            <wp:posOffset>-184150</wp:posOffset>
          </wp:positionV>
          <wp:extent cx="1126490" cy="402590"/>
          <wp:effectExtent l="0" t="0" r="0" b="0"/>
          <wp:wrapSquare wrapText="bothSides"/>
          <wp:docPr id="6" name="image2.png" descr="Un dibujo animado con letras&#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0" name="image2.png" descr="Un dibujo animado con letras&#10;&#10;Descripción generada automáticamente con confianza media"/>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126490" cy="402590"/>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5AD"/>
    <w:rsid w:val="000F0BD8"/>
    <w:rsid w:val="00AB15D6"/>
    <w:rsid w:val="00CF35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FA305C-0653-4B9E-9BF1-CA3197BB9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5AD"/>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0BD8"/>
    <w:rPr>
      <w:lang w:val="es-ES"/>
    </w:rPr>
  </w:style>
  <w:style w:type="paragraph" w:styleId="Footer">
    <w:name w:val="footer"/>
    <w:basedOn w:val="Normal"/>
    <w:link w:val="FooterChar"/>
    <w:uiPriority w:val="99"/>
    <w:unhideWhenUsed/>
    <w:rsid w:val="000F0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BD8"/>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IRBSVR115</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Romayssa El Fachati Kasrioui</dc:creator>
  <cp:keywords/>
  <dc:description/>
  <cp:lastModifiedBy>Romayssa El Fachati Kasrioui</cp:lastModifiedBy>
  <cp:revision>2</cp:revision>
  <dcterms:created xsi:type="dcterms:W3CDTF">2025-10-15T06:53:00Z</dcterms:created>
  <dcterms:modified xsi:type="dcterms:W3CDTF">2025-10-15T07:00:00Z</dcterms:modified>
</cp:coreProperties>
</file>